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13169" w:rsidRPr="00813169">
        <w:trPr>
          <w:trHeight w:val="328"/>
          <w:jc w:val="center"/>
        </w:trPr>
        <w:tc>
          <w:tcPr>
            <w:tcW w:w="666" w:type="dxa"/>
          </w:tcPr>
          <w:p w:rsidR="00EB194C" w:rsidRPr="00813169" w:rsidRDefault="00EB194C">
            <w:pPr>
              <w:ind w:right="-288"/>
              <w:rPr>
                <w:sz w:val="28"/>
                <w:szCs w:val="28"/>
              </w:rPr>
            </w:pPr>
            <w:r w:rsidRPr="00813169">
              <w:rPr>
                <w:sz w:val="28"/>
                <w:szCs w:val="28"/>
              </w:rPr>
              <w:t>от «</w:t>
            </w:r>
          </w:p>
        </w:tc>
        <w:tc>
          <w:tcPr>
            <w:tcW w:w="723" w:type="dxa"/>
            <w:tcBorders>
              <w:top w:val="nil"/>
              <w:left w:val="nil"/>
              <w:bottom w:val="single" w:sz="4" w:space="0" w:color="auto"/>
              <w:right w:val="nil"/>
            </w:tcBorders>
          </w:tcPr>
          <w:p w:rsidR="00EB194C" w:rsidRPr="00315F2C" w:rsidRDefault="00315F2C">
            <w:pPr>
              <w:jc w:val="center"/>
              <w:rPr>
                <w:sz w:val="28"/>
                <w:szCs w:val="28"/>
              </w:rPr>
            </w:pPr>
            <w:r>
              <w:rPr>
                <w:sz w:val="28"/>
                <w:szCs w:val="28"/>
              </w:rPr>
              <w:t>26</w:t>
            </w:r>
          </w:p>
        </w:tc>
        <w:tc>
          <w:tcPr>
            <w:tcW w:w="361" w:type="dxa"/>
          </w:tcPr>
          <w:p w:rsidR="00EB194C" w:rsidRPr="00315F2C" w:rsidRDefault="00EB194C">
            <w:pPr>
              <w:jc w:val="both"/>
              <w:rPr>
                <w:sz w:val="28"/>
                <w:szCs w:val="28"/>
              </w:rPr>
            </w:pPr>
            <w:r w:rsidRPr="00315F2C">
              <w:rPr>
                <w:sz w:val="28"/>
                <w:szCs w:val="28"/>
              </w:rPr>
              <w:t>»</w:t>
            </w:r>
          </w:p>
        </w:tc>
        <w:tc>
          <w:tcPr>
            <w:tcW w:w="1706" w:type="dxa"/>
            <w:tcBorders>
              <w:top w:val="nil"/>
              <w:left w:val="nil"/>
              <w:bottom w:val="single" w:sz="4" w:space="0" w:color="auto"/>
              <w:right w:val="nil"/>
            </w:tcBorders>
          </w:tcPr>
          <w:p w:rsidR="00EB194C" w:rsidRPr="00315F2C" w:rsidRDefault="00813169" w:rsidP="003706BF">
            <w:pPr>
              <w:jc w:val="center"/>
              <w:rPr>
                <w:sz w:val="28"/>
                <w:szCs w:val="28"/>
              </w:rPr>
            </w:pPr>
            <w:r w:rsidRPr="00315F2C">
              <w:rPr>
                <w:sz w:val="28"/>
                <w:szCs w:val="28"/>
              </w:rPr>
              <w:t>11</w:t>
            </w:r>
          </w:p>
        </w:tc>
        <w:tc>
          <w:tcPr>
            <w:tcW w:w="486" w:type="dxa"/>
          </w:tcPr>
          <w:p w:rsidR="00EB194C" w:rsidRPr="00315F2C" w:rsidRDefault="00EB194C">
            <w:pPr>
              <w:ind w:right="-76"/>
              <w:rPr>
                <w:sz w:val="28"/>
                <w:szCs w:val="28"/>
              </w:rPr>
            </w:pPr>
            <w:r w:rsidRPr="00315F2C">
              <w:rPr>
                <w:sz w:val="28"/>
                <w:szCs w:val="28"/>
              </w:rPr>
              <w:t>20</w:t>
            </w:r>
          </w:p>
        </w:tc>
        <w:tc>
          <w:tcPr>
            <w:tcW w:w="462" w:type="dxa"/>
            <w:tcBorders>
              <w:top w:val="nil"/>
              <w:left w:val="nil"/>
              <w:bottom w:val="single" w:sz="4" w:space="0" w:color="auto"/>
              <w:right w:val="nil"/>
            </w:tcBorders>
          </w:tcPr>
          <w:p w:rsidR="00EB194C" w:rsidRPr="00315F2C" w:rsidRDefault="004202C7">
            <w:pPr>
              <w:ind w:right="-152"/>
              <w:rPr>
                <w:sz w:val="28"/>
                <w:szCs w:val="28"/>
              </w:rPr>
            </w:pPr>
            <w:r w:rsidRPr="00315F2C">
              <w:rPr>
                <w:sz w:val="28"/>
                <w:szCs w:val="28"/>
              </w:rPr>
              <w:t>1</w:t>
            </w:r>
            <w:r w:rsidR="001E251E" w:rsidRPr="00315F2C">
              <w:rPr>
                <w:sz w:val="28"/>
                <w:szCs w:val="28"/>
              </w:rPr>
              <w:t>4</w:t>
            </w:r>
          </w:p>
        </w:tc>
        <w:tc>
          <w:tcPr>
            <w:tcW w:w="506" w:type="dxa"/>
          </w:tcPr>
          <w:p w:rsidR="00EB194C" w:rsidRPr="00315F2C" w:rsidRDefault="00EB194C">
            <w:pPr>
              <w:rPr>
                <w:sz w:val="28"/>
                <w:szCs w:val="28"/>
              </w:rPr>
            </w:pPr>
            <w:proofErr w:type="gramStart"/>
            <w:r w:rsidRPr="00315F2C">
              <w:rPr>
                <w:sz w:val="28"/>
                <w:szCs w:val="28"/>
              </w:rPr>
              <w:t>г</w:t>
            </w:r>
            <w:proofErr w:type="gramEnd"/>
            <w:r w:rsidRPr="00315F2C">
              <w:rPr>
                <w:sz w:val="28"/>
                <w:szCs w:val="28"/>
              </w:rPr>
              <w:t>.</w:t>
            </w:r>
          </w:p>
        </w:tc>
        <w:tc>
          <w:tcPr>
            <w:tcW w:w="805" w:type="dxa"/>
          </w:tcPr>
          <w:p w:rsidR="00EB194C" w:rsidRPr="00315F2C" w:rsidRDefault="00EB194C">
            <w:pPr>
              <w:rPr>
                <w:sz w:val="28"/>
                <w:szCs w:val="28"/>
              </w:rPr>
            </w:pPr>
          </w:p>
        </w:tc>
        <w:tc>
          <w:tcPr>
            <w:tcW w:w="692" w:type="dxa"/>
          </w:tcPr>
          <w:p w:rsidR="00EB194C" w:rsidRPr="00315F2C" w:rsidRDefault="00EB194C">
            <w:pPr>
              <w:jc w:val="right"/>
              <w:rPr>
                <w:sz w:val="28"/>
                <w:szCs w:val="28"/>
              </w:rPr>
            </w:pPr>
            <w:r w:rsidRPr="00315F2C">
              <w:rPr>
                <w:sz w:val="28"/>
                <w:szCs w:val="28"/>
              </w:rPr>
              <w:t>№</w:t>
            </w:r>
          </w:p>
        </w:tc>
        <w:tc>
          <w:tcPr>
            <w:tcW w:w="2248" w:type="dxa"/>
            <w:tcBorders>
              <w:top w:val="nil"/>
              <w:left w:val="nil"/>
              <w:bottom w:val="single" w:sz="4" w:space="0" w:color="auto"/>
              <w:right w:val="nil"/>
            </w:tcBorders>
          </w:tcPr>
          <w:p w:rsidR="00EB194C" w:rsidRPr="00315F2C" w:rsidRDefault="00315F2C">
            <w:pPr>
              <w:tabs>
                <w:tab w:val="center" w:pos="1016"/>
              </w:tabs>
              <w:rPr>
                <w:sz w:val="28"/>
                <w:szCs w:val="28"/>
              </w:rPr>
            </w:pPr>
            <w:r>
              <w:rPr>
                <w:sz w:val="28"/>
                <w:szCs w:val="28"/>
              </w:rPr>
              <w:t>54-МНА</w:t>
            </w:r>
            <w:bookmarkStart w:id="0" w:name="_GoBack"/>
            <w:bookmarkEnd w:id="0"/>
          </w:p>
        </w:tc>
      </w:tr>
    </w:tbl>
    <w:p w:rsidR="0025398A" w:rsidRPr="00813169" w:rsidRDefault="0025398A" w:rsidP="0025398A"/>
    <w:p w:rsidR="00360DFD" w:rsidRPr="00BD3661" w:rsidRDefault="00360DFD" w:rsidP="00360DFD">
      <w:pPr>
        <w:keepNext/>
        <w:jc w:val="center"/>
        <w:outlineLvl w:val="0"/>
        <w:rPr>
          <w:b/>
          <w:sz w:val="26"/>
          <w:szCs w:val="20"/>
        </w:rPr>
      </w:pPr>
    </w:p>
    <w:p w:rsidR="00ED270B" w:rsidRDefault="00ED270B" w:rsidP="00ED270B">
      <w:pPr>
        <w:jc w:val="center"/>
        <w:rPr>
          <w:b/>
          <w:color w:val="000000"/>
          <w:sz w:val="26"/>
          <w:szCs w:val="26"/>
        </w:rPr>
      </w:pPr>
      <w:r w:rsidRPr="00A61974">
        <w:rPr>
          <w:b/>
          <w:color w:val="000000"/>
          <w:sz w:val="26"/>
          <w:szCs w:val="26"/>
        </w:rPr>
        <w:t>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w:t>
      </w:r>
      <w:r>
        <w:rPr>
          <w:b/>
          <w:color w:val="000000"/>
          <w:sz w:val="26"/>
          <w:szCs w:val="26"/>
        </w:rPr>
        <w:t xml:space="preserve"> </w:t>
      </w:r>
      <w:r w:rsidRPr="00A61974">
        <w:rPr>
          <w:b/>
          <w:color w:val="000000"/>
          <w:sz w:val="26"/>
          <w:szCs w:val="26"/>
        </w:rPr>
        <w:t>Юргинского муниципального района, реализующих основную общеобразовательную программу дошкольного образования</w:t>
      </w:r>
      <w:r>
        <w:rPr>
          <w:b/>
          <w:color w:val="000000"/>
          <w:sz w:val="26"/>
          <w:szCs w:val="26"/>
        </w:rPr>
        <w:t xml:space="preserve"> и установлении размера родительской платы за присмотр и уход за детьми в муниципальных образовательных учреждениях</w:t>
      </w:r>
    </w:p>
    <w:p w:rsidR="00ED270B" w:rsidRPr="00A61974" w:rsidRDefault="00ED270B" w:rsidP="00ED270B">
      <w:pPr>
        <w:jc w:val="center"/>
        <w:rPr>
          <w:b/>
          <w:color w:val="000000"/>
          <w:sz w:val="26"/>
          <w:szCs w:val="26"/>
        </w:rPr>
      </w:pPr>
      <w:r>
        <w:rPr>
          <w:b/>
          <w:color w:val="000000"/>
          <w:sz w:val="26"/>
          <w:szCs w:val="26"/>
        </w:rPr>
        <w:t xml:space="preserve">Юргинского муниципального района, </w:t>
      </w:r>
      <w:proofErr w:type="gramStart"/>
      <w:r>
        <w:rPr>
          <w:b/>
          <w:color w:val="000000"/>
          <w:sz w:val="26"/>
          <w:szCs w:val="26"/>
        </w:rPr>
        <w:t>реализующих</w:t>
      </w:r>
      <w:proofErr w:type="gramEnd"/>
      <w:r>
        <w:rPr>
          <w:b/>
          <w:color w:val="000000"/>
          <w:sz w:val="26"/>
          <w:szCs w:val="26"/>
        </w:rPr>
        <w:t xml:space="preserve"> основную общеобразовательную программу дошкольного образования</w:t>
      </w:r>
    </w:p>
    <w:p w:rsidR="00ED270B" w:rsidRPr="00A61974" w:rsidRDefault="00ED270B" w:rsidP="00ED270B">
      <w:pPr>
        <w:jc w:val="center"/>
        <w:rPr>
          <w:b/>
          <w:color w:val="000000"/>
          <w:sz w:val="26"/>
          <w:szCs w:val="26"/>
        </w:rPr>
      </w:pPr>
    </w:p>
    <w:p w:rsidR="00ED270B" w:rsidRPr="00A61974" w:rsidRDefault="00ED270B" w:rsidP="00ED270B">
      <w:pPr>
        <w:ind w:firstLine="851"/>
        <w:jc w:val="both"/>
        <w:rPr>
          <w:sz w:val="26"/>
          <w:szCs w:val="26"/>
        </w:rPr>
      </w:pPr>
      <w:r w:rsidRPr="00A61974">
        <w:rPr>
          <w:sz w:val="26"/>
          <w:szCs w:val="26"/>
        </w:rPr>
        <w:t xml:space="preserve">Руководствуясь Федеральным законом от 29.12.2012 № 273-ФЗ </w:t>
      </w:r>
      <w:r>
        <w:rPr>
          <w:sz w:val="26"/>
          <w:szCs w:val="26"/>
        </w:rPr>
        <w:t xml:space="preserve">                           </w:t>
      </w:r>
      <w:r w:rsidRPr="00A61974">
        <w:rPr>
          <w:sz w:val="26"/>
          <w:szCs w:val="26"/>
        </w:rPr>
        <w:t>«Об образовании в Российской Федерации», Федеральным</w:t>
      </w:r>
      <w:r>
        <w:rPr>
          <w:sz w:val="26"/>
          <w:szCs w:val="26"/>
        </w:rPr>
        <w:t xml:space="preserve"> законом от 06.10.2003 </w:t>
      </w:r>
      <w:r w:rsidRPr="00A61974">
        <w:rPr>
          <w:sz w:val="26"/>
          <w:szCs w:val="26"/>
        </w:rPr>
        <w:t>№ 131-ФЗ «Об общих принципах организации местного самоуправления</w:t>
      </w:r>
      <w:r>
        <w:rPr>
          <w:sz w:val="26"/>
          <w:szCs w:val="26"/>
        </w:rPr>
        <w:t xml:space="preserve">                          </w:t>
      </w:r>
      <w:r w:rsidRPr="00A61974">
        <w:rPr>
          <w:sz w:val="26"/>
          <w:szCs w:val="26"/>
        </w:rPr>
        <w:t>в Российской Федерации», Уставом Юргинского муниципального района:</w:t>
      </w:r>
    </w:p>
    <w:p w:rsidR="00ED270B" w:rsidRPr="00A61974" w:rsidRDefault="00ED270B" w:rsidP="00ED270B">
      <w:pPr>
        <w:ind w:firstLine="851"/>
        <w:jc w:val="both"/>
        <w:rPr>
          <w:sz w:val="26"/>
          <w:szCs w:val="26"/>
        </w:rPr>
      </w:pPr>
    </w:p>
    <w:p w:rsidR="00ED270B" w:rsidRDefault="00ED270B" w:rsidP="00ED270B">
      <w:pPr>
        <w:pStyle w:val="a3"/>
        <w:numPr>
          <w:ilvl w:val="0"/>
          <w:numId w:val="13"/>
        </w:numPr>
        <w:ind w:left="0" w:firstLine="851"/>
        <w:jc w:val="both"/>
        <w:rPr>
          <w:color w:val="000000"/>
          <w:sz w:val="26"/>
          <w:szCs w:val="26"/>
        </w:rPr>
      </w:pPr>
      <w:r w:rsidRPr="00A61974">
        <w:rPr>
          <w:sz w:val="26"/>
          <w:szCs w:val="26"/>
        </w:rPr>
        <w:t xml:space="preserve">Утвердить с 01 </w:t>
      </w:r>
      <w:r>
        <w:rPr>
          <w:sz w:val="26"/>
          <w:szCs w:val="26"/>
        </w:rPr>
        <w:t>декабря 2014</w:t>
      </w:r>
      <w:r w:rsidRPr="00A61974">
        <w:rPr>
          <w:sz w:val="26"/>
          <w:szCs w:val="26"/>
        </w:rPr>
        <w:t xml:space="preserve"> года прилагаемое Положение о порядке взимания и распределения родительской платы за присмотр и уход за детьми                        в </w:t>
      </w:r>
      <w:r w:rsidRPr="00A61974">
        <w:rPr>
          <w:color w:val="000000"/>
          <w:sz w:val="26"/>
          <w:szCs w:val="26"/>
        </w:rPr>
        <w:t>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согласно Приложению</w:t>
      </w:r>
      <w:r>
        <w:rPr>
          <w:color w:val="000000"/>
          <w:sz w:val="26"/>
          <w:szCs w:val="26"/>
        </w:rPr>
        <w:t xml:space="preserve"> № 1</w:t>
      </w:r>
      <w:r w:rsidRPr="00A61974">
        <w:rPr>
          <w:color w:val="000000"/>
          <w:sz w:val="26"/>
          <w:szCs w:val="26"/>
        </w:rPr>
        <w:t>.</w:t>
      </w:r>
    </w:p>
    <w:p w:rsidR="00ED270B" w:rsidRPr="00A35B9C" w:rsidRDefault="00ED270B" w:rsidP="00ED270B">
      <w:pPr>
        <w:pStyle w:val="a3"/>
        <w:numPr>
          <w:ilvl w:val="0"/>
          <w:numId w:val="13"/>
        </w:numPr>
        <w:tabs>
          <w:tab w:val="left" w:pos="1418"/>
        </w:tabs>
        <w:ind w:left="0" w:firstLine="851"/>
        <w:jc w:val="both"/>
        <w:rPr>
          <w:sz w:val="26"/>
          <w:szCs w:val="26"/>
        </w:rPr>
      </w:pPr>
      <w:r w:rsidRPr="00A35B9C">
        <w:rPr>
          <w:color w:val="000000"/>
          <w:sz w:val="26"/>
          <w:szCs w:val="26"/>
        </w:rPr>
        <w:t xml:space="preserve">Установить с 1 декабря 2014 года размер родительской платы </w:t>
      </w:r>
      <w:r w:rsidRPr="00A35B9C">
        <w:rPr>
          <w:sz w:val="26"/>
          <w:szCs w:val="26"/>
        </w:rPr>
        <w:t>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в следующих размерах:</w:t>
      </w:r>
    </w:p>
    <w:p w:rsidR="00ED270B" w:rsidRPr="00A35B9C" w:rsidRDefault="00ED270B" w:rsidP="00ED270B">
      <w:pPr>
        <w:pStyle w:val="a3"/>
        <w:numPr>
          <w:ilvl w:val="1"/>
          <w:numId w:val="14"/>
        </w:numPr>
        <w:tabs>
          <w:tab w:val="left" w:pos="1418"/>
        </w:tabs>
        <w:ind w:left="0" w:firstLine="851"/>
        <w:jc w:val="both"/>
        <w:rPr>
          <w:sz w:val="26"/>
          <w:szCs w:val="26"/>
        </w:rPr>
      </w:pPr>
      <w:r w:rsidRPr="00A35B9C">
        <w:rPr>
          <w:sz w:val="26"/>
          <w:szCs w:val="26"/>
        </w:rPr>
        <w:t>В общеразвивающих группах муниципальных дошкольных образовательных учреждений – 65 рублей в день</w:t>
      </w:r>
      <w:r>
        <w:rPr>
          <w:sz w:val="26"/>
          <w:szCs w:val="26"/>
        </w:rPr>
        <w:t xml:space="preserve"> (</w:t>
      </w:r>
      <w:r>
        <w:rPr>
          <w:sz w:val="26"/>
          <w:szCs w:val="26"/>
          <w:lang w:val="en-US"/>
        </w:rPr>
        <w:t>R</w:t>
      </w:r>
      <w:r w:rsidRPr="00D41E14">
        <w:rPr>
          <w:sz w:val="26"/>
          <w:szCs w:val="26"/>
        </w:rPr>
        <w:t>)</w:t>
      </w:r>
      <w:r w:rsidRPr="00A35B9C">
        <w:rPr>
          <w:sz w:val="26"/>
          <w:szCs w:val="26"/>
        </w:rPr>
        <w:t>.</w:t>
      </w:r>
    </w:p>
    <w:p w:rsidR="00ED270B" w:rsidRPr="005D7A61" w:rsidRDefault="00ED270B" w:rsidP="00ED270B">
      <w:pPr>
        <w:pStyle w:val="a3"/>
        <w:numPr>
          <w:ilvl w:val="1"/>
          <w:numId w:val="14"/>
        </w:numPr>
        <w:tabs>
          <w:tab w:val="left" w:pos="1418"/>
          <w:tab w:val="left" w:pos="1560"/>
        </w:tabs>
        <w:ind w:left="0" w:firstLine="851"/>
        <w:jc w:val="both"/>
        <w:rPr>
          <w:sz w:val="26"/>
          <w:szCs w:val="26"/>
        </w:rPr>
      </w:pPr>
      <w:r>
        <w:rPr>
          <w:sz w:val="26"/>
          <w:szCs w:val="26"/>
        </w:rPr>
        <w:t>В</w:t>
      </w:r>
      <w:r w:rsidRPr="005D7A61">
        <w:rPr>
          <w:sz w:val="26"/>
          <w:szCs w:val="26"/>
        </w:rPr>
        <w:t xml:space="preserve"> общеразвивающих группах муниципальных общеобразовательных учреждений и муниципальных образовательных учреждений для детей дошкольного и младшего школьного возраста – </w:t>
      </w:r>
      <w:r>
        <w:rPr>
          <w:sz w:val="26"/>
          <w:szCs w:val="26"/>
        </w:rPr>
        <w:t>65 рублей в день</w:t>
      </w:r>
      <w:r w:rsidRPr="005D7A61">
        <w:rPr>
          <w:sz w:val="26"/>
          <w:szCs w:val="26"/>
        </w:rPr>
        <w:t>.</w:t>
      </w:r>
    </w:p>
    <w:p w:rsidR="00ED270B" w:rsidRDefault="00ED270B" w:rsidP="00ED270B">
      <w:pPr>
        <w:pStyle w:val="a3"/>
        <w:numPr>
          <w:ilvl w:val="1"/>
          <w:numId w:val="14"/>
        </w:numPr>
        <w:tabs>
          <w:tab w:val="left" w:pos="1418"/>
        </w:tabs>
        <w:ind w:left="0" w:firstLine="851"/>
        <w:jc w:val="both"/>
        <w:rPr>
          <w:sz w:val="26"/>
          <w:szCs w:val="26"/>
        </w:rPr>
      </w:pPr>
      <w:r w:rsidRPr="005D7A61">
        <w:rPr>
          <w:sz w:val="26"/>
          <w:szCs w:val="26"/>
        </w:rPr>
        <w:t xml:space="preserve">В группах кратковременного пребывания дошкольников при организации разового питания </w:t>
      </w:r>
      <w:r>
        <w:rPr>
          <w:sz w:val="26"/>
          <w:szCs w:val="26"/>
        </w:rPr>
        <w:t>24 рубля в день, без организации питания 16 рублей в день</w:t>
      </w:r>
      <w:r w:rsidRPr="005D7A61">
        <w:rPr>
          <w:sz w:val="26"/>
          <w:szCs w:val="26"/>
        </w:rPr>
        <w:t xml:space="preserve">. </w:t>
      </w:r>
    </w:p>
    <w:p w:rsidR="005D6B6D" w:rsidRDefault="00ED270B" w:rsidP="00ED270B">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t>Осуществлять организацию  питания детей, в дошкольных организациях расположенных на территории Юргинского муниципального района, не превышая лимит 80 рублей в сутки на одного ребенка</w:t>
      </w:r>
      <w:r w:rsidR="005D6B6D">
        <w:rPr>
          <w:rFonts w:ascii="Times New Roman" w:hAnsi="Times New Roman" w:cs="Times New Roman"/>
          <w:sz w:val="26"/>
          <w:szCs w:val="26"/>
        </w:rPr>
        <w:t>.</w:t>
      </w:r>
    </w:p>
    <w:p w:rsidR="00ED270B" w:rsidRPr="005D6B6D" w:rsidRDefault="00ED270B" w:rsidP="00ED270B">
      <w:pPr>
        <w:pStyle w:val="ConsPlusNormal"/>
        <w:widowControl/>
        <w:numPr>
          <w:ilvl w:val="0"/>
          <w:numId w:val="14"/>
        </w:numPr>
        <w:ind w:left="0" w:firstLine="851"/>
        <w:jc w:val="both"/>
        <w:rPr>
          <w:rFonts w:ascii="Times New Roman" w:hAnsi="Times New Roman" w:cs="Times New Roman"/>
          <w:sz w:val="26"/>
          <w:szCs w:val="26"/>
        </w:rPr>
      </w:pPr>
      <w:r w:rsidRPr="005D6B6D">
        <w:rPr>
          <w:rFonts w:ascii="Times New Roman" w:hAnsi="Times New Roman" w:cs="Times New Roman"/>
          <w:sz w:val="26"/>
          <w:szCs w:val="26"/>
        </w:rPr>
        <w:t>Установить процент от средств на питание ребенка в день по норме,               в размере 70% (К</w:t>
      </w:r>
      <w:proofErr w:type="gramStart"/>
      <w:r w:rsidRPr="005D6B6D">
        <w:rPr>
          <w:rFonts w:ascii="Times New Roman" w:hAnsi="Times New Roman" w:cs="Times New Roman"/>
          <w:sz w:val="26"/>
          <w:szCs w:val="26"/>
        </w:rPr>
        <w:t>1</w:t>
      </w:r>
      <w:proofErr w:type="gramEnd"/>
      <w:r w:rsidRPr="005D6B6D">
        <w:rPr>
          <w:rFonts w:ascii="Times New Roman" w:hAnsi="Times New Roman" w:cs="Times New Roman"/>
          <w:sz w:val="26"/>
          <w:szCs w:val="26"/>
        </w:rPr>
        <w:t>).</w:t>
      </w:r>
    </w:p>
    <w:p w:rsidR="00ED270B" w:rsidRDefault="00ED270B" w:rsidP="00ED270B">
      <w:pPr>
        <w:pStyle w:val="a3"/>
        <w:numPr>
          <w:ilvl w:val="0"/>
          <w:numId w:val="14"/>
        </w:numPr>
        <w:tabs>
          <w:tab w:val="left" w:pos="1418"/>
        </w:tabs>
        <w:ind w:left="0" w:firstLine="851"/>
        <w:jc w:val="both"/>
        <w:rPr>
          <w:color w:val="000000"/>
          <w:sz w:val="26"/>
          <w:szCs w:val="26"/>
        </w:rPr>
      </w:pPr>
      <w:r>
        <w:rPr>
          <w:color w:val="000000"/>
          <w:sz w:val="26"/>
          <w:szCs w:val="26"/>
        </w:rPr>
        <w:t>Установить,</w:t>
      </w:r>
      <w:r w:rsidRPr="005D7A61">
        <w:rPr>
          <w:color w:val="000000"/>
          <w:sz w:val="26"/>
          <w:szCs w:val="26"/>
        </w:rPr>
        <w:t xml:space="preserve"> за присмотр и уход за детьми-инвалидами, детьми-сиротами и детьми, оставшимся без попечения родителей, а такж</w:t>
      </w:r>
      <w:r>
        <w:rPr>
          <w:color w:val="000000"/>
          <w:sz w:val="26"/>
          <w:szCs w:val="26"/>
        </w:rPr>
        <w:t xml:space="preserve">е за детьми </w:t>
      </w:r>
      <w:r w:rsidRPr="005D7A61">
        <w:rPr>
          <w:color w:val="000000"/>
          <w:sz w:val="26"/>
          <w:szCs w:val="26"/>
        </w:rPr>
        <w:t xml:space="preserve">с </w:t>
      </w:r>
      <w:r w:rsidRPr="005D7A61">
        <w:rPr>
          <w:color w:val="000000"/>
          <w:sz w:val="26"/>
          <w:szCs w:val="26"/>
        </w:rPr>
        <w:lastRenderedPageBreak/>
        <w:t>туберкулезной интоксикацией, обучающимися в государствен</w:t>
      </w:r>
      <w:r>
        <w:rPr>
          <w:color w:val="000000"/>
          <w:sz w:val="26"/>
          <w:szCs w:val="26"/>
        </w:rPr>
        <w:t xml:space="preserve">ных </w:t>
      </w:r>
      <w:r w:rsidRPr="005D7A61">
        <w:rPr>
          <w:color w:val="000000"/>
          <w:sz w:val="26"/>
          <w:szCs w:val="26"/>
        </w:rPr>
        <w:t>и муниципальных образовательных организациях, реализующих образовательную программу дошкольного образования, родительская плата не взимается. Расходы бюджета  на  содержание детей данной категории возмещаются  за счет субвенции из областного бюджета, объем которой утверждается Законом Кемеровской области на соответствующий год.</w:t>
      </w:r>
    </w:p>
    <w:p w:rsidR="00ED270B" w:rsidRPr="00C130CE" w:rsidRDefault="00ED270B" w:rsidP="00ED270B">
      <w:pPr>
        <w:pStyle w:val="a3"/>
        <w:numPr>
          <w:ilvl w:val="0"/>
          <w:numId w:val="14"/>
        </w:numPr>
        <w:ind w:left="1418" w:hanging="567"/>
        <w:jc w:val="both"/>
        <w:rPr>
          <w:color w:val="000000"/>
          <w:sz w:val="26"/>
          <w:szCs w:val="26"/>
        </w:rPr>
      </w:pPr>
      <w:r w:rsidRPr="00C130CE">
        <w:rPr>
          <w:sz w:val="26"/>
          <w:szCs w:val="26"/>
        </w:rPr>
        <w:t>Признать утратившими силу:</w:t>
      </w:r>
    </w:p>
    <w:p w:rsidR="00ED270B" w:rsidRPr="00A35B9C" w:rsidRDefault="00ED270B" w:rsidP="00ED270B">
      <w:pPr>
        <w:ind w:firstLine="851"/>
        <w:jc w:val="both"/>
        <w:rPr>
          <w:color w:val="000000"/>
          <w:sz w:val="26"/>
          <w:szCs w:val="26"/>
        </w:rPr>
      </w:pPr>
      <w:r w:rsidRPr="00C130CE">
        <w:rPr>
          <w:color w:val="000000"/>
          <w:sz w:val="26"/>
          <w:szCs w:val="26"/>
        </w:rPr>
        <w:t xml:space="preserve">Постановление администрации Юргинского муниципального района </w:t>
      </w:r>
      <w:r>
        <w:rPr>
          <w:color w:val="000000"/>
          <w:sz w:val="26"/>
          <w:szCs w:val="26"/>
        </w:rPr>
        <w:t xml:space="preserve">                  </w:t>
      </w:r>
      <w:r w:rsidRPr="00C130CE">
        <w:rPr>
          <w:color w:val="000000"/>
          <w:sz w:val="26"/>
          <w:szCs w:val="26"/>
        </w:rPr>
        <w:t>от 14.10.2013 года №</w:t>
      </w:r>
      <w:r>
        <w:rPr>
          <w:color w:val="000000"/>
          <w:sz w:val="26"/>
          <w:szCs w:val="26"/>
        </w:rPr>
        <w:t xml:space="preserve"> </w:t>
      </w:r>
      <w:r w:rsidRPr="00C130CE">
        <w:rPr>
          <w:color w:val="000000"/>
          <w:sz w:val="26"/>
          <w:szCs w:val="26"/>
        </w:rPr>
        <w:t>76-МНА «Об утверждении Положения о порядке взимания и распределения родительской платы за присмотр и уход за детьм</w:t>
      </w:r>
      <w:r>
        <w:rPr>
          <w:color w:val="000000"/>
          <w:sz w:val="26"/>
          <w:szCs w:val="26"/>
        </w:rPr>
        <w:t>и</w:t>
      </w:r>
      <w:r w:rsidRPr="00C130CE">
        <w:rPr>
          <w:color w:val="000000"/>
          <w:sz w:val="26"/>
          <w:szCs w:val="26"/>
        </w:rPr>
        <w:t xml:space="preserve"> в муниципальных образовательных учреждениях</w:t>
      </w:r>
      <w:r>
        <w:rPr>
          <w:color w:val="000000"/>
          <w:sz w:val="26"/>
          <w:szCs w:val="26"/>
        </w:rPr>
        <w:t xml:space="preserve"> </w:t>
      </w:r>
      <w:r w:rsidRPr="00C130CE">
        <w:rPr>
          <w:color w:val="000000"/>
          <w:sz w:val="26"/>
          <w:szCs w:val="26"/>
        </w:rPr>
        <w:t>Юргинского муниципального района, реализующих основную общеобразовательную программу дошкольного образования</w:t>
      </w:r>
      <w:r>
        <w:rPr>
          <w:color w:val="000000"/>
          <w:sz w:val="26"/>
          <w:szCs w:val="26"/>
        </w:rPr>
        <w:t>»;</w:t>
      </w:r>
    </w:p>
    <w:p w:rsidR="00ED270B" w:rsidRDefault="00ED270B" w:rsidP="00ED270B">
      <w:pPr>
        <w:ind w:firstLine="851"/>
        <w:jc w:val="both"/>
        <w:rPr>
          <w:color w:val="000000"/>
          <w:sz w:val="26"/>
          <w:szCs w:val="26"/>
        </w:rPr>
      </w:pPr>
      <w:proofErr w:type="gramStart"/>
      <w:r w:rsidRPr="00C130CE">
        <w:rPr>
          <w:color w:val="000000"/>
          <w:sz w:val="26"/>
          <w:szCs w:val="26"/>
        </w:rPr>
        <w:t>Постановление администрации Юргинс</w:t>
      </w:r>
      <w:r>
        <w:rPr>
          <w:color w:val="000000"/>
          <w:sz w:val="26"/>
          <w:szCs w:val="26"/>
        </w:rPr>
        <w:t>кого муниципального района                   от 11</w:t>
      </w:r>
      <w:r w:rsidRPr="00C130CE">
        <w:rPr>
          <w:color w:val="000000"/>
          <w:sz w:val="26"/>
          <w:szCs w:val="26"/>
        </w:rPr>
        <w:t>.1</w:t>
      </w:r>
      <w:r>
        <w:rPr>
          <w:color w:val="000000"/>
          <w:sz w:val="26"/>
          <w:szCs w:val="26"/>
        </w:rPr>
        <w:t>2</w:t>
      </w:r>
      <w:r w:rsidRPr="00C130CE">
        <w:rPr>
          <w:color w:val="000000"/>
          <w:sz w:val="26"/>
          <w:szCs w:val="26"/>
        </w:rPr>
        <w:t>.2013 года №</w:t>
      </w:r>
      <w:r>
        <w:rPr>
          <w:color w:val="000000"/>
          <w:sz w:val="26"/>
          <w:szCs w:val="26"/>
        </w:rPr>
        <w:t xml:space="preserve"> 105</w:t>
      </w:r>
      <w:r w:rsidRPr="00C130CE">
        <w:rPr>
          <w:color w:val="000000"/>
          <w:sz w:val="26"/>
          <w:szCs w:val="26"/>
        </w:rPr>
        <w:t>-МНА «</w:t>
      </w:r>
      <w:r>
        <w:rPr>
          <w:color w:val="000000"/>
          <w:sz w:val="26"/>
          <w:szCs w:val="26"/>
        </w:rPr>
        <w:t>О внесении изменений и дополнений                      в Постановление администрации Юргинского муниципального района                                 от 14.10.2013 года № 76-МНА «</w:t>
      </w:r>
      <w:r w:rsidRPr="00C130CE">
        <w:rPr>
          <w:color w:val="000000"/>
          <w:sz w:val="26"/>
          <w:szCs w:val="26"/>
        </w:rPr>
        <w:t>Об утверждении Положения о порядке взимания и распределения родительской платы за присмотр и уход за детьм</w:t>
      </w:r>
      <w:r>
        <w:rPr>
          <w:color w:val="000000"/>
          <w:sz w:val="26"/>
          <w:szCs w:val="26"/>
        </w:rPr>
        <w:t>и</w:t>
      </w:r>
      <w:r w:rsidRPr="00C130CE">
        <w:rPr>
          <w:color w:val="000000"/>
          <w:sz w:val="26"/>
          <w:szCs w:val="26"/>
        </w:rPr>
        <w:t xml:space="preserve"> в муниципальных образовательных учреждениях</w:t>
      </w:r>
      <w:r>
        <w:rPr>
          <w:color w:val="000000"/>
          <w:sz w:val="26"/>
          <w:szCs w:val="26"/>
        </w:rPr>
        <w:t xml:space="preserve"> </w:t>
      </w:r>
      <w:r w:rsidRPr="00C130CE">
        <w:rPr>
          <w:color w:val="000000"/>
          <w:sz w:val="26"/>
          <w:szCs w:val="26"/>
        </w:rPr>
        <w:t>Юргинского муниципального района, реализующих основную общеобразовательную программу дошкольного образования</w:t>
      </w:r>
      <w:r>
        <w:rPr>
          <w:color w:val="000000"/>
          <w:sz w:val="26"/>
          <w:szCs w:val="26"/>
        </w:rPr>
        <w:t>»;</w:t>
      </w:r>
      <w:proofErr w:type="gramEnd"/>
    </w:p>
    <w:p w:rsidR="00ED270B" w:rsidRDefault="00ED270B" w:rsidP="00ED270B">
      <w:pPr>
        <w:pStyle w:val="a3"/>
        <w:ind w:left="0" w:firstLine="851"/>
        <w:jc w:val="both"/>
        <w:rPr>
          <w:sz w:val="26"/>
          <w:szCs w:val="26"/>
        </w:rPr>
      </w:pPr>
      <w:proofErr w:type="gramStart"/>
      <w:r>
        <w:rPr>
          <w:sz w:val="26"/>
          <w:szCs w:val="26"/>
        </w:rPr>
        <w:t>П</w:t>
      </w:r>
      <w:r w:rsidRPr="00812919">
        <w:rPr>
          <w:sz w:val="26"/>
          <w:szCs w:val="26"/>
        </w:rPr>
        <w:t>остановление администрации Юргинского муниципального района</w:t>
      </w:r>
      <w:r>
        <w:rPr>
          <w:sz w:val="26"/>
          <w:szCs w:val="26"/>
        </w:rPr>
        <w:t xml:space="preserve">                     </w:t>
      </w:r>
      <w:r w:rsidRPr="00812919">
        <w:rPr>
          <w:sz w:val="26"/>
          <w:szCs w:val="26"/>
        </w:rPr>
        <w:t xml:space="preserve"> от 11.12.2013г. №</w:t>
      </w:r>
      <w:r>
        <w:rPr>
          <w:sz w:val="26"/>
          <w:szCs w:val="26"/>
        </w:rPr>
        <w:t xml:space="preserve"> </w:t>
      </w:r>
      <w:r w:rsidRPr="00812919">
        <w:rPr>
          <w:sz w:val="26"/>
          <w:szCs w:val="26"/>
        </w:rPr>
        <w:t>104-МНА «Об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 Постановление администрации Юргинского муниципального района от 20.08.2013 года                    № 42-МНА «</w:t>
      </w:r>
      <w:r w:rsidRPr="00812919">
        <w:rPr>
          <w:sz w:val="26"/>
          <w:szCs w:val="26"/>
        </w:rPr>
        <w:t>Об установлении  размера родительской платы за присмотр и уход за детьми</w:t>
      </w:r>
      <w:r>
        <w:rPr>
          <w:sz w:val="26"/>
          <w:szCs w:val="26"/>
        </w:rPr>
        <w:t xml:space="preserve"> </w:t>
      </w:r>
      <w:r w:rsidRPr="00812919">
        <w:rPr>
          <w:sz w:val="26"/>
          <w:szCs w:val="26"/>
        </w:rPr>
        <w:t>в муниципальных образовательных учреждениях Юргинского муниципального района</w:t>
      </w:r>
      <w:proofErr w:type="gramEnd"/>
      <w:r w:rsidRPr="00812919">
        <w:rPr>
          <w:sz w:val="26"/>
          <w:szCs w:val="26"/>
        </w:rPr>
        <w:t xml:space="preserve">, </w:t>
      </w:r>
      <w:proofErr w:type="gramStart"/>
      <w:r w:rsidRPr="00812919">
        <w:rPr>
          <w:sz w:val="26"/>
          <w:szCs w:val="26"/>
        </w:rPr>
        <w:t>реализующих</w:t>
      </w:r>
      <w:proofErr w:type="gramEnd"/>
      <w:r w:rsidRPr="00812919">
        <w:rPr>
          <w:sz w:val="26"/>
          <w:szCs w:val="26"/>
        </w:rPr>
        <w:t xml:space="preserve"> основную общеобразовательную программу дошкольного образования</w:t>
      </w:r>
      <w:r>
        <w:rPr>
          <w:sz w:val="26"/>
          <w:szCs w:val="26"/>
        </w:rPr>
        <w:t>»;</w:t>
      </w:r>
    </w:p>
    <w:p w:rsidR="00ED270B" w:rsidRPr="00A35B9C" w:rsidRDefault="00ED270B" w:rsidP="00ED270B">
      <w:pPr>
        <w:pStyle w:val="a3"/>
        <w:ind w:left="0" w:firstLine="851"/>
        <w:jc w:val="both"/>
        <w:rPr>
          <w:sz w:val="26"/>
          <w:szCs w:val="26"/>
        </w:rPr>
      </w:pPr>
      <w:r>
        <w:rPr>
          <w:sz w:val="26"/>
          <w:szCs w:val="26"/>
        </w:rPr>
        <w:t>Постановление администрации Юргинского муниципального района                   от 20.08.2013 года № 42-МНА «</w:t>
      </w:r>
      <w:r w:rsidRPr="00812919">
        <w:rPr>
          <w:sz w:val="26"/>
          <w:szCs w:val="26"/>
        </w:rPr>
        <w:t>Об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w:t>
      </w:r>
      <w:r>
        <w:rPr>
          <w:sz w:val="26"/>
          <w:szCs w:val="26"/>
        </w:rPr>
        <w:t>».</w:t>
      </w:r>
    </w:p>
    <w:p w:rsidR="00ED270B" w:rsidRPr="00ED270B" w:rsidRDefault="00ED270B" w:rsidP="00ED270B">
      <w:pPr>
        <w:pStyle w:val="a3"/>
        <w:numPr>
          <w:ilvl w:val="0"/>
          <w:numId w:val="14"/>
        </w:numPr>
        <w:tabs>
          <w:tab w:val="left" w:pos="1418"/>
          <w:tab w:val="left" w:pos="1843"/>
        </w:tabs>
        <w:ind w:left="0" w:firstLine="851"/>
        <w:jc w:val="both"/>
        <w:rPr>
          <w:sz w:val="26"/>
          <w:szCs w:val="26"/>
        </w:rPr>
      </w:pPr>
      <w:r w:rsidRPr="002E725D">
        <w:rPr>
          <w:color w:val="000000"/>
          <w:sz w:val="26"/>
          <w:szCs w:val="26"/>
        </w:rPr>
        <w:t>Настоящее постановление подлежит опубликованию в газете «Юргинские ведомости»</w:t>
      </w:r>
      <w:r>
        <w:rPr>
          <w:color w:val="000000"/>
          <w:sz w:val="26"/>
          <w:szCs w:val="26"/>
        </w:rPr>
        <w:t>.</w:t>
      </w:r>
    </w:p>
    <w:p w:rsidR="00ED270B" w:rsidRPr="002E725D" w:rsidRDefault="00ED270B" w:rsidP="00ED270B">
      <w:pPr>
        <w:pStyle w:val="a3"/>
        <w:numPr>
          <w:ilvl w:val="0"/>
          <w:numId w:val="14"/>
        </w:numPr>
        <w:tabs>
          <w:tab w:val="left" w:pos="1418"/>
          <w:tab w:val="left" w:pos="1843"/>
        </w:tabs>
        <w:ind w:left="0" w:firstLine="851"/>
        <w:jc w:val="both"/>
        <w:rPr>
          <w:sz w:val="26"/>
          <w:szCs w:val="26"/>
        </w:rPr>
      </w:pPr>
      <w:r w:rsidRPr="00F81246">
        <w:rPr>
          <w:sz w:val="26"/>
          <w:szCs w:val="26"/>
        </w:rPr>
        <w:t xml:space="preserve">Настоящее постановление </w:t>
      </w:r>
      <w:r w:rsidRPr="002E725D">
        <w:rPr>
          <w:sz w:val="26"/>
          <w:szCs w:val="26"/>
        </w:rPr>
        <w:t xml:space="preserve">вступает в законную силу </w:t>
      </w:r>
      <w:r>
        <w:rPr>
          <w:sz w:val="26"/>
          <w:szCs w:val="26"/>
        </w:rPr>
        <w:t xml:space="preserve">с момента его официального опубликования и распространяет свои действия на правоотношения, возникшие </w:t>
      </w:r>
      <w:r w:rsidRPr="002E725D">
        <w:rPr>
          <w:sz w:val="26"/>
          <w:szCs w:val="26"/>
        </w:rPr>
        <w:t>с 01.12.2014г.</w:t>
      </w:r>
    </w:p>
    <w:p w:rsidR="00ED270B" w:rsidRPr="00A61974" w:rsidRDefault="00ED270B" w:rsidP="00ED270B">
      <w:pPr>
        <w:pStyle w:val="a3"/>
        <w:numPr>
          <w:ilvl w:val="0"/>
          <w:numId w:val="14"/>
        </w:numPr>
        <w:ind w:left="0" w:firstLine="851"/>
        <w:jc w:val="both"/>
        <w:rPr>
          <w:color w:val="000000"/>
          <w:sz w:val="26"/>
          <w:szCs w:val="26"/>
        </w:rPr>
      </w:pPr>
      <w:r w:rsidRPr="00A61974">
        <w:rPr>
          <w:color w:val="000000"/>
          <w:sz w:val="26"/>
          <w:szCs w:val="26"/>
        </w:rPr>
        <w:t>Контроль исполнени</w:t>
      </w:r>
      <w:r>
        <w:rPr>
          <w:color w:val="000000"/>
          <w:sz w:val="26"/>
          <w:szCs w:val="26"/>
        </w:rPr>
        <w:t>я</w:t>
      </w:r>
      <w:r w:rsidRPr="00A61974">
        <w:rPr>
          <w:color w:val="000000"/>
          <w:sz w:val="26"/>
          <w:szCs w:val="26"/>
        </w:rPr>
        <w:t xml:space="preserve"> постановления возложить на заместителя главы Юргинского муниципального района по социальным вопросам А.В.</w:t>
      </w:r>
      <w:r>
        <w:rPr>
          <w:color w:val="000000"/>
          <w:sz w:val="26"/>
          <w:szCs w:val="26"/>
        </w:rPr>
        <w:t xml:space="preserve"> </w:t>
      </w:r>
      <w:r w:rsidRPr="00A61974">
        <w:rPr>
          <w:color w:val="000000"/>
          <w:sz w:val="26"/>
          <w:szCs w:val="26"/>
        </w:rPr>
        <w:t>Козлову.</w:t>
      </w:r>
    </w:p>
    <w:p w:rsidR="007727A7" w:rsidRPr="00BD3661" w:rsidRDefault="007727A7"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851"/>
                    <w:jc w:val="both"/>
                    <w:rPr>
                      <w:color w:val="FFFFFF" w:themeColor="background1"/>
                      <w:sz w:val="26"/>
                      <w:szCs w:val="26"/>
                    </w:rPr>
                  </w:pPr>
                  <w:r w:rsidRPr="00E07C8E">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E07C8E"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851"/>
                    <w:jc w:val="both"/>
                    <w:rPr>
                      <w:color w:val="FFFFFF" w:themeColor="background1"/>
                      <w:sz w:val="26"/>
                      <w:szCs w:val="26"/>
                    </w:rPr>
                  </w:pPr>
                  <w:r w:rsidRPr="00E07C8E">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E07C8E" w:rsidRDefault="003C1484" w:rsidP="008158A0">
                  <w:pPr>
                    <w:ind w:firstLine="1452"/>
                    <w:jc w:val="both"/>
                    <w:rPr>
                      <w:color w:val="FFFFFF" w:themeColor="background1"/>
                      <w:sz w:val="26"/>
                      <w:szCs w:val="26"/>
                    </w:rPr>
                  </w:pPr>
                  <w:r w:rsidRPr="00E07C8E">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5D6B6D" w:rsidRDefault="005D6B6D" w:rsidP="00DC37CF">
      <w:pPr>
        <w:ind w:left="5103"/>
        <w:rPr>
          <w:sz w:val="26"/>
          <w:szCs w:val="26"/>
        </w:rPr>
      </w:pPr>
    </w:p>
    <w:p w:rsidR="005D6B6D" w:rsidRDefault="005D6B6D" w:rsidP="00DC37CF">
      <w:pPr>
        <w:ind w:left="5103"/>
        <w:rPr>
          <w:sz w:val="26"/>
          <w:szCs w:val="26"/>
        </w:rPr>
      </w:pPr>
    </w:p>
    <w:p w:rsidR="00DC37CF" w:rsidRPr="00BD3661" w:rsidRDefault="00DC37CF" w:rsidP="00DC37CF">
      <w:pPr>
        <w:ind w:left="5103"/>
        <w:rPr>
          <w:sz w:val="26"/>
          <w:szCs w:val="26"/>
        </w:rPr>
      </w:pPr>
      <w:r w:rsidRPr="00BD3661">
        <w:rPr>
          <w:sz w:val="26"/>
          <w:szCs w:val="26"/>
        </w:rPr>
        <w:lastRenderedPageBreak/>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E07C8E">
        <w:rPr>
          <w:sz w:val="26"/>
          <w:szCs w:val="26"/>
        </w:rPr>
        <w:t xml:space="preserve">26.11.2014 </w:t>
      </w:r>
      <w:r w:rsidRPr="00BD3661">
        <w:rPr>
          <w:sz w:val="26"/>
          <w:szCs w:val="26"/>
        </w:rPr>
        <w:t>г. №</w:t>
      </w:r>
      <w:r w:rsidR="00E07C8E">
        <w:rPr>
          <w:sz w:val="26"/>
          <w:szCs w:val="26"/>
        </w:rPr>
        <w:t xml:space="preserve"> 54-МНА</w:t>
      </w:r>
    </w:p>
    <w:p w:rsidR="00DC37CF" w:rsidRPr="00BD3661" w:rsidRDefault="00DC37CF" w:rsidP="00DC37CF"/>
    <w:p w:rsidR="00ED270B" w:rsidRDefault="00ED270B" w:rsidP="00ED270B">
      <w:pPr>
        <w:jc w:val="center"/>
        <w:rPr>
          <w:b/>
          <w:color w:val="000000"/>
          <w:sz w:val="26"/>
          <w:szCs w:val="26"/>
        </w:rPr>
      </w:pPr>
    </w:p>
    <w:p w:rsidR="00ED270B" w:rsidRPr="00A61974" w:rsidRDefault="00ED270B" w:rsidP="00ED270B">
      <w:pPr>
        <w:jc w:val="center"/>
        <w:rPr>
          <w:b/>
          <w:color w:val="000000"/>
          <w:sz w:val="26"/>
          <w:szCs w:val="26"/>
        </w:rPr>
      </w:pPr>
      <w:r w:rsidRPr="00A61974">
        <w:rPr>
          <w:b/>
          <w:color w:val="000000"/>
          <w:sz w:val="26"/>
          <w:szCs w:val="26"/>
        </w:rPr>
        <w:t xml:space="preserve">Положение </w:t>
      </w:r>
    </w:p>
    <w:p w:rsidR="00ED270B" w:rsidRDefault="00ED270B" w:rsidP="00ED270B">
      <w:pPr>
        <w:jc w:val="center"/>
        <w:rPr>
          <w:b/>
          <w:color w:val="000000"/>
          <w:sz w:val="26"/>
          <w:szCs w:val="26"/>
        </w:rPr>
      </w:pPr>
      <w:r w:rsidRPr="00A61974">
        <w:rPr>
          <w:b/>
          <w:color w:val="000000"/>
          <w:sz w:val="26"/>
          <w:szCs w:val="26"/>
        </w:rPr>
        <w:t xml:space="preserve">о порядке взимания и распределения родительской платы за присмотр и уход за детьми в муниципальных образовательных учреждениях </w:t>
      </w:r>
    </w:p>
    <w:p w:rsidR="00ED270B" w:rsidRPr="00A61974" w:rsidRDefault="00ED270B" w:rsidP="00ED270B">
      <w:pPr>
        <w:jc w:val="center"/>
        <w:rPr>
          <w:b/>
          <w:color w:val="000000"/>
          <w:sz w:val="26"/>
          <w:szCs w:val="26"/>
        </w:rPr>
      </w:pPr>
      <w:r w:rsidRPr="00A61974">
        <w:rPr>
          <w:b/>
          <w:color w:val="000000"/>
          <w:sz w:val="26"/>
          <w:szCs w:val="26"/>
        </w:rPr>
        <w:t xml:space="preserve">Юргинского муниципального района, </w:t>
      </w:r>
      <w:proofErr w:type="gramStart"/>
      <w:r w:rsidRPr="00A61974">
        <w:rPr>
          <w:b/>
          <w:color w:val="000000"/>
          <w:sz w:val="26"/>
          <w:szCs w:val="26"/>
        </w:rPr>
        <w:t>реализующих</w:t>
      </w:r>
      <w:proofErr w:type="gramEnd"/>
      <w:r w:rsidRPr="00A61974">
        <w:rPr>
          <w:b/>
          <w:color w:val="000000"/>
          <w:sz w:val="26"/>
          <w:szCs w:val="26"/>
        </w:rPr>
        <w:t xml:space="preserve"> основную общеобразовательную программу дошкольного образования</w:t>
      </w:r>
    </w:p>
    <w:p w:rsidR="00ED270B" w:rsidRPr="00A61974" w:rsidRDefault="00ED270B" w:rsidP="00ED270B">
      <w:pPr>
        <w:ind w:firstLine="720"/>
        <w:jc w:val="center"/>
        <w:rPr>
          <w:b/>
          <w:color w:val="000000"/>
          <w:sz w:val="26"/>
          <w:szCs w:val="26"/>
        </w:rPr>
      </w:pPr>
    </w:p>
    <w:p w:rsidR="00ED270B" w:rsidRPr="00ED270B" w:rsidRDefault="00ED270B" w:rsidP="00ED270B">
      <w:pPr>
        <w:pStyle w:val="a3"/>
        <w:numPr>
          <w:ilvl w:val="0"/>
          <w:numId w:val="16"/>
        </w:numPr>
        <w:spacing w:line="276" w:lineRule="auto"/>
        <w:ind w:left="0" w:firstLine="851"/>
        <w:jc w:val="both"/>
        <w:rPr>
          <w:sz w:val="26"/>
          <w:szCs w:val="26"/>
        </w:rPr>
      </w:pPr>
      <w:r w:rsidRPr="00ED270B">
        <w:rPr>
          <w:sz w:val="26"/>
          <w:szCs w:val="26"/>
        </w:rPr>
        <w:t xml:space="preserve">Общие положения </w:t>
      </w:r>
    </w:p>
    <w:p w:rsidR="00ED270B" w:rsidRPr="00A61974" w:rsidRDefault="00ED270B" w:rsidP="00ED270B">
      <w:pPr>
        <w:pStyle w:val="a3"/>
        <w:numPr>
          <w:ilvl w:val="1"/>
          <w:numId w:val="16"/>
        </w:numPr>
        <w:ind w:left="0" w:firstLine="851"/>
        <w:jc w:val="both"/>
        <w:rPr>
          <w:sz w:val="26"/>
          <w:szCs w:val="26"/>
        </w:rPr>
      </w:pPr>
      <w:proofErr w:type="gramStart"/>
      <w:r w:rsidRPr="00A61974">
        <w:rPr>
          <w:sz w:val="26"/>
          <w:szCs w:val="26"/>
        </w:rPr>
        <w:t xml:space="preserve">Настоящее Положение принято во исполнение Конституции Российской Федерации, Федерального закона Российской Федерации от 06.10.2003 № 131-ФЗ «Об общих принципах организации местного самоуправления </w:t>
      </w:r>
      <w:r>
        <w:rPr>
          <w:sz w:val="26"/>
          <w:szCs w:val="26"/>
        </w:rPr>
        <w:t xml:space="preserve">                          </w:t>
      </w:r>
      <w:r w:rsidRPr="00A61974">
        <w:rPr>
          <w:sz w:val="26"/>
          <w:szCs w:val="26"/>
        </w:rPr>
        <w:t xml:space="preserve">в Российской Федерации», Федерального закона от 29.12.2012 № 273-ФЗ </w:t>
      </w:r>
      <w:r>
        <w:rPr>
          <w:sz w:val="26"/>
          <w:szCs w:val="26"/>
        </w:rPr>
        <w:t xml:space="preserve">                       </w:t>
      </w:r>
      <w:r w:rsidRPr="00A61974">
        <w:rPr>
          <w:sz w:val="26"/>
          <w:szCs w:val="26"/>
        </w:rPr>
        <w:t>«Об образ</w:t>
      </w:r>
      <w:r>
        <w:rPr>
          <w:sz w:val="26"/>
          <w:szCs w:val="26"/>
        </w:rPr>
        <w:t xml:space="preserve">овании в Российской Федерации» </w:t>
      </w:r>
      <w:r w:rsidRPr="00A61974">
        <w:rPr>
          <w:sz w:val="26"/>
          <w:szCs w:val="26"/>
        </w:rPr>
        <w:t>и регламентирует порядок взимания и распределения родительской платы за присмотр и уход за детьми, осваивающими образовательные программы дошкольного образования в муниципальных организациях Юргинского муниципального района, осуществляющих</w:t>
      </w:r>
      <w:proofErr w:type="gramEnd"/>
      <w:r w:rsidRPr="00A61974">
        <w:rPr>
          <w:sz w:val="26"/>
          <w:szCs w:val="26"/>
        </w:rPr>
        <w:t xml:space="preserve"> образовательную деятельность.</w:t>
      </w:r>
    </w:p>
    <w:p w:rsidR="00ED270B" w:rsidRPr="00A61974" w:rsidRDefault="00ED270B" w:rsidP="00ED270B">
      <w:pPr>
        <w:pStyle w:val="a3"/>
        <w:numPr>
          <w:ilvl w:val="1"/>
          <w:numId w:val="16"/>
        </w:numPr>
        <w:autoSpaceDE w:val="0"/>
        <w:autoSpaceDN w:val="0"/>
        <w:adjustRightInd w:val="0"/>
        <w:ind w:left="0" w:firstLine="851"/>
        <w:jc w:val="both"/>
        <w:rPr>
          <w:sz w:val="26"/>
          <w:szCs w:val="26"/>
        </w:rPr>
      </w:pPr>
      <w:r w:rsidRPr="00A61974">
        <w:rPr>
          <w:sz w:val="26"/>
          <w:szCs w:val="26"/>
        </w:rPr>
        <w:t>Дошкольные образовательные организации Юргинского муниципального района осуществляют присмотр и уход за детьми, осваивающими образовательные программы дошкольного образования. Иные организации Юргинского муниципального района,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D270B" w:rsidRPr="00A61974" w:rsidRDefault="00ED270B" w:rsidP="00ED270B">
      <w:pPr>
        <w:pStyle w:val="a3"/>
        <w:numPr>
          <w:ilvl w:val="1"/>
          <w:numId w:val="16"/>
        </w:numPr>
        <w:autoSpaceDE w:val="0"/>
        <w:autoSpaceDN w:val="0"/>
        <w:adjustRightInd w:val="0"/>
        <w:ind w:left="0" w:firstLine="851"/>
        <w:jc w:val="both"/>
        <w:rPr>
          <w:sz w:val="26"/>
          <w:szCs w:val="26"/>
        </w:rPr>
      </w:pPr>
      <w:r w:rsidRPr="00A61974">
        <w:rPr>
          <w:sz w:val="26"/>
          <w:szCs w:val="26"/>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ED270B" w:rsidRPr="00A61974" w:rsidRDefault="00ED270B" w:rsidP="00ED270B">
      <w:pPr>
        <w:autoSpaceDE w:val="0"/>
        <w:autoSpaceDN w:val="0"/>
        <w:adjustRightInd w:val="0"/>
        <w:ind w:firstLine="851"/>
        <w:jc w:val="both"/>
        <w:rPr>
          <w:sz w:val="26"/>
          <w:szCs w:val="26"/>
        </w:rPr>
      </w:pPr>
      <w:r w:rsidRPr="00A61974">
        <w:rPr>
          <w:sz w:val="26"/>
          <w:szCs w:val="26"/>
        </w:rPr>
        <w:t xml:space="preserve">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об их детях. </w:t>
      </w:r>
    </w:p>
    <w:p w:rsidR="00ED270B" w:rsidRPr="00A61974" w:rsidRDefault="00ED270B" w:rsidP="00ED270B">
      <w:pPr>
        <w:autoSpaceDE w:val="0"/>
        <w:autoSpaceDN w:val="0"/>
        <w:adjustRightInd w:val="0"/>
        <w:ind w:firstLine="851"/>
        <w:jc w:val="both"/>
        <w:rPr>
          <w:sz w:val="26"/>
          <w:szCs w:val="26"/>
        </w:rPr>
      </w:pPr>
      <w:r w:rsidRPr="00A61974">
        <w:rPr>
          <w:sz w:val="26"/>
          <w:szCs w:val="26"/>
        </w:rPr>
        <w:t xml:space="preserve">Родители не могут устраняться от бремени несения расходов на присмотр и уход за детьми, в том числе в образовательных организациях. </w:t>
      </w:r>
    </w:p>
    <w:p w:rsidR="00ED270B" w:rsidRPr="00A61974" w:rsidRDefault="00ED270B" w:rsidP="00ED270B">
      <w:pPr>
        <w:autoSpaceDE w:val="0"/>
        <w:autoSpaceDN w:val="0"/>
        <w:adjustRightInd w:val="0"/>
        <w:ind w:firstLine="540"/>
        <w:jc w:val="center"/>
        <w:rPr>
          <w:sz w:val="26"/>
          <w:szCs w:val="26"/>
        </w:rPr>
      </w:pPr>
    </w:p>
    <w:p w:rsidR="00ED270B" w:rsidRPr="00C130CE" w:rsidRDefault="00ED270B" w:rsidP="00ED270B">
      <w:pPr>
        <w:pStyle w:val="a3"/>
        <w:numPr>
          <w:ilvl w:val="0"/>
          <w:numId w:val="16"/>
        </w:numPr>
        <w:autoSpaceDE w:val="0"/>
        <w:autoSpaceDN w:val="0"/>
        <w:adjustRightInd w:val="0"/>
        <w:ind w:left="0" w:firstLine="851"/>
        <w:jc w:val="both"/>
        <w:rPr>
          <w:sz w:val="26"/>
          <w:szCs w:val="26"/>
        </w:rPr>
      </w:pPr>
      <w:r w:rsidRPr="00A61974">
        <w:rPr>
          <w:sz w:val="26"/>
          <w:szCs w:val="26"/>
        </w:rPr>
        <w:t>Порядок взимания родительской платы</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Размер родительской платы устанавливается постановлением администрации Юргинского муниципального района. </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При увеличении затрат на присмотр и уход за детьми в муниципальных организациях, осуществляющих присмотр и уход за детьми дошкольного возраста Юргинского муниципального района, размер родительской платы подлежит пересмотру, но не более 2 раз в год.</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взимается за дни фактического посещения детьми муниципальных образовательных организаций Юргинского муниципального района, реализующих образовательную программу дошкольного образования в соответствии с месячным графиком рабочего времени.</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Стоимость пребывания ребенка в месяц в общеразвивающих группах и группах кратковременного пребывания с организацией одноразового питания</w:t>
      </w:r>
      <w:r>
        <w:rPr>
          <w:sz w:val="26"/>
          <w:szCs w:val="26"/>
        </w:rPr>
        <w:t xml:space="preserve">              </w:t>
      </w:r>
      <w:r w:rsidRPr="00A61974">
        <w:rPr>
          <w:sz w:val="26"/>
          <w:szCs w:val="26"/>
        </w:rPr>
        <w:t xml:space="preserve"> в муниципальной образовательной организации Юргинского муниципального </w:t>
      </w:r>
      <w:r w:rsidRPr="00A61974">
        <w:rPr>
          <w:sz w:val="26"/>
          <w:szCs w:val="26"/>
        </w:rPr>
        <w:lastRenderedPageBreak/>
        <w:t>района, реализующей образовательную программу дошкольного образования, определяется по формуле</w:t>
      </w:r>
      <w:r>
        <w:rPr>
          <w:sz w:val="26"/>
          <w:szCs w:val="26"/>
        </w:rPr>
        <w:t>:</w:t>
      </w:r>
    </w:p>
    <w:p w:rsidR="00ED270B" w:rsidRPr="00544423" w:rsidRDefault="00ED270B" w:rsidP="00ED270B">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rPr>
        <w:t xml:space="preserve">= </w:t>
      </w:r>
      <w:r w:rsidRPr="00544423">
        <w:rPr>
          <w:sz w:val="26"/>
          <w:szCs w:val="26"/>
          <w:lang w:val="en-US"/>
        </w:rPr>
        <w:t>N</w:t>
      </w:r>
      <w:r w:rsidRPr="00544423">
        <w:rPr>
          <w:sz w:val="26"/>
          <w:szCs w:val="26"/>
        </w:rPr>
        <w:t xml:space="preserve">* </w:t>
      </w:r>
      <w:r w:rsidRPr="00544423">
        <w:rPr>
          <w:sz w:val="26"/>
          <w:szCs w:val="26"/>
          <w:lang w:val="en-US"/>
        </w:rPr>
        <w:t>K</w:t>
      </w:r>
      <w:r w:rsidRPr="00544423">
        <w:rPr>
          <w:sz w:val="26"/>
          <w:szCs w:val="26"/>
        </w:rPr>
        <w:t>1*</w:t>
      </w:r>
      <w:r w:rsidRPr="00ED270B">
        <w:rPr>
          <w:sz w:val="26"/>
          <w:szCs w:val="26"/>
        </w:rPr>
        <w:t xml:space="preserve"> </w:t>
      </w:r>
      <w:r w:rsidRPr="00544423">
        <w:rPr>
          <w:sz w:val="26"/>
          <w:szCs w:val="26"/>
          <w:lang w:val="en-US"/>
        </w:rPr>
        <w:t>K</w:t>
      </w:r>
      <w:r w:rsidRPr="00544423">
        <w:rPr>
          <w:sz w:val="26"/>
          <w:szCs w:val="26"/>
        </w:rPr>
        <w:t>2</w:t>
      </w:r>
      <w:r w:rsidRPr="00ED270B">
        <w:rPr>
          <w:sz w:val="26"/>
          <w:szCs w:val="26"/>
        </w:rPr>
        <w:t xml:space="preserve"> (1)</w:t>
      </w:r>
      <w:r>
        <w:rPr>
          <w:sz w:val="26"/>
          <w:szCs w:val="26"/>
        </w:rPr>
        <w:t>,</w:t>
      </w:r>
      <w:r w:rsidRPr="00544423">
        <w:rPr>
          <w:sz w:val="26"/>
          <w:szCs w:val="26"/>
        </w:rPr>
        <w:t xml:space="preserve">    где</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lang w:val="en-US"/>
        </w:rPr>
        <w:t>R</w:t>
      </w:r>
      <w:r w:rsidRPr="00A61974">
        <w:rPr>
          <w:sz w:val="26"/>
          <w:szCs w:val="26"/>
        </w:rPr>
        <w:t xml:space="preserve"> – </w:t>
      </w:r>
      <w:proofErr w:type="gramStart"/>
      <w:r w:rsidRPr="00A61974">
        <w:rPr>
          <w:sz w:val="26"/>
          <w:szCs w:val="26"/>
        </w:rPr>
        <w:t>размер</w:t>
      </w:r>
      <w:proofErr w:type="gramEnd"/>
      <w:r w:rsidRPr="00A61974">
        <w:rPr>
          <w:sz w:val="26"/>
          <w:szCs w:val="26"/>
        </w:rPr>
        <w:t xml:space="preserve"> родительской платы,</w:t>
      </w:r>
    </w:p>
    <w:p w:rsidR="00ED270B" w:rsidRPr="00E036A2" w:rsidRDefault="00ED270B" w:rsidP="00ED270B">
      <w:pPr>
        <w:tabs>
          <w:tab w:val="left" w:pos="1560"/>
        </w:tabs>
        <w:autoSpaceDE w:val="0"/>
        <w:autoSpaceDN w:val="0"/>
        <w:adjustRightInd w:val="0"/>
        <w:ind w:firstLine="851"/>
        <w:jc w:val="both"/>
        <w:rPr>
          <w:sz w:val="26"/>
          <w:szCs w:val="26"/>
        </w:rPr>
      </w:pPr>
      <w:r w:rsidRPr="00A61974">
        <w:rPr>
          <w:sz w:val="26"/>
          <w:szCs w:val="26"/>
          <w:lang w:val="en-US"/>
        </w:rPr>
        <w:t>N</w:t>
      </w:r>
      <w:r w:rsidRPr="00A61974">
        <w:rPr>
          <w:sz w:val="26"/>
          <w:szCs w:val="26"/>
        </w:rPr>
        <w:t xml:space="preserve"> – </w:t>
      </w:r>
      <w:proofErr w:type="gramStart"/>
      <w:r w:rsidRPr="00A61974">
        <w:rPr>
          <w:sz w:val="26"/>
          <w:szCs w:val="26"/>
        </w:rPr>
        <w:t>сумма</w:t>
      </w:r>
      <w:proofErr w:type="gramEnd"/>
      <w:r w:rsidRPr="00A61974">
        <w:rPr>
          <w:sz w:val="26"/>
          <w:szCs w:val="26"/>
        </w:rPr>
        <w:t xml:space="preserve"> средств на питание ребенка в день по норме,</w:t>
      </w:r>
      <w:r w:rsidRPr="00E036A2">
        <w:rPr>
          <w:sz w:val="26"/>
          <w:szCs w:val="26"/>
        </w:rPr>
        <w:t xml:space="preserve"> </w:t>
      </w:r>
      <w:r>
        <w:rPr>
          <w:sz w:val="26"/>
          <w:szCs w:val="26"/>
        </w:rPr>
        <w:t>в общеразвивающих группах.</w:t>
      </w:r>
    </w:p>
    <w:p w:rsidR="00ED270B" w:rsidRPr="00D41E14" w:rsidRDefault="00ED270B" w:rsidP="00ED270B">
      <w:pPr>
        <w:ind w:firstLine="851"/>
        <w:jc w:val="both"/>
        <w:rPr>
          <w:sz w:val="26"/>
          <w:szCs w:val="26"/>
        </w:rPr>
      </w:pPr>
      <w:proofErr w:type="gramStart"/>
      <w:r w:rsidRPr="00A61974">
        <w:rPr>
          <w:sz w:val="26"/>
          <w:szCs w:val="26"/>
          <w:lang w:val="en-US"/>
        </w:rPr>
        <w:t>K</w:t>
      </w:r>
      <w:r>
        <w:rPr>
          <w:sz w:val="26"/>
          <w:szCs w:val="26"/>
        </w:rPr>
        <w:t>1</w:t>
      </w:r>
      <w:r w:rsidRPr="006D54F7">
        <w:rPr>
          <w:sz w:val="26"/>
          <w:szCs w:val="26"/>
        </w:rPr>
        <w:t>– процент от средств на питание ребенка в день по норме</w:t>
      </w:r>
      <w:r>
        <w:rPr>
          <w:sz w:val="26"/>
          <w:szCs w:val="26"/>
        </w:rPr>
        <w:t>, устанавливается главой администрации Юргинского муниципального района.</w:t>
      </w:r>
      <w:proofErr w:type="gramEnd"/>
      <w:r>
        <w:rPr>
          <w:sz w:val="26"/>
          <w:szCs w:val="26"/>
        </w:rPr>
        <w:t xml:space="preserve"> Равен 70%.</w:t>
      </w:r>
    </w:p>
    <w:p w:rsidR="00ED270B" w:rsidRPr="00A61974" w:rsidRDefault="00ED270B" w:rsidP="00ED270B">
      <w:pPr>
        <w:tabs>
          <w:tab w:val="left" w:pos="1560"/>
        </w:tabs>
        <w:autoSpaceDE w:val="0"/>
        <w:autoSpaceDN w:val="0"/>
        <w:adjustRightInd w:val="0"/>
        <w:ind w:firstLine="851"/>
        <w:jc w:val="both"/>
        <w:rPr>
          <w:sz w:val="26"/>
          <w:szCs w:val="26"/>
        </w:rPr>
      </w:pPr>
      <w:r>
        <w:rPr>
          <w:sz w:val="26"/>
          <w:szCs w:val="26"/>
        </w:rPr>
        <w:t>К</w:t>
      </w:r>
      <w:proofErr w:type="gramStart"/>
      <w:r>
        <w:rPr>
          <w:sz w:val="26"/>
          <w:szCs w:val="26"/>
        </w:rPr>
        <w:t>2</w:t>
      </w:r>
      <w:proofErr w:type="gramEnd"/>
      <w:r>
        <w:rPr>
          <w:sz w:val="26"/>
          <w:szCs w:val="26"/>
        </w:rPr>
        <w:t xml:space="preserve"> - </w:t>
      </w:r>
      <w:r w:rsidRPr="00A61974">
        <w:rPr>
          <w:sz w:val="26"/>
          <w:szCs w:val="26"/>
        </w:rPr>
        <w:t xml:space="preserve">коэффициент, предусмотренный на текущие расходы. Равен </w:t>
      </w:r>
      <w:r>
        <w:rPr>
          <w:sz w:val="26"/>
          <w:szCs w:val="26"/>
        </w:rPr>
        <w:t>1,15</w:t>
      </w:r>
      <w:r w:rsidRPr="00A61974">
        <w:rPr>
          <w:sz w:val="26"/>
          <w:szCs w:val="26"/>
        </w:rPr>
        <w:t>.</w:t>
      </w:r>
    </w:p>
    <w:p w:rsidR="00ED270B" w:rsidRDefault="00ED270B" w:rsidP="00ED270B">
      <w:pPr>
        <w:tabs>
          <w:tab w:val="left" w:pos="1560"/>
        </w:tabs>
        <w:autoSpaceDE w:val="0"/>
        <w:autoSpaceDN w:val="0"/>
        <w:adjustRightInd w:val="0"/>
        <w:ind w:firstLine="851"/>
        <w:jc w:val="both"/>
        <w:rPr>
          <w:sz w:val="26"/>
          <w:szCs w:val="26"/>
        </w:rPr>
      </w:pPr>
      <w:r w:rsidRPr="00A61974">
        <w:rPr>
          <w:sz w:val="26"/>
          <w:szCs w:val="26"/>
        </w:rPr>
        <w:t>В группах кратковременного пребывания  дошкольников без организации питания размер родительской платы определяется в размере 25 % от расчетного размера родительской платы (</w:t>
      </w:r>
      <w:r w:rsidRPr="00A61974">
        <w:rPr>
          <w:sz w:val="26"/>
          <w:szCs w:val="26"/>
          <w:lang w:val="en-US"/>
        </w:rPr>
        <w:t>R</w:t>
      </w:r>
      <w:r w:rsidRPr="00A61974">
        <w:rPr>
          <w:sz w:val="26"/>
          <w:szCs w:val="26"/>
        </w:rPr>
        <w:t>)</w:t>
      </w:r>
      <w:r>
        <w:rPr>
          <w:sz w:val="26"/>
          <w:szCs w:val="26"/>
        </w:rPr>
        <w:t xml:space="preserve"> рассчитанного по формуле (1)</w:t>
      </w:r>
      <w:r w:rsidRPr="00A61974">
        <w:rPr>
          <w:sz w:val="26"/>
          <w:szCs w:val="26"/>
        </w:rPr>
        <w:t>.</w:t>
      </w:r>
    </w:p>
    <w:p w:rsidR="00ED270B" w:rsidRDefault="00ED270B" w:rsidP="00ED270B">
      <w:pPr>
        <w:tabs>
          <w:tab w:val="left" w:pos="1560"/>
        </w:tabs>
        <w:autoSpaceDE w:val="0"/>
        <w:autoSpaceDN w:val="0"/>
        <w:adjustRightInd w:val="0"/>
        <w:ind w:firstLine="851"/>
        <w:jc w:val="both"/>
        <w:rPr>
          <w:sz w:val="26"/>
          <w:szCs w:val="26"/>
        </w:rPr>
      </w:pPr>
      <w:r>
        <w:rPr>
          <w:sz w:val="26"/>
          <w:szCs w:val="26"/>
        </w:rPr>
        <w:t>В группах кратковременного пребывания дошкольников с организацией одноразового питания размер родительской платы рассчитывается по формуле:</w:t>
      </w:r>
    </w:p>
    <w:p w:rsidR="00ED270B" w:rsidRPr="00544423" w:rsidRDefault="00ED270B" w:rsidP="00ED270B">
      <w:pPr>
        <w:tabs>
          <w:tab w:val="left" w:pos="1560"/>
        </w:tabs>
        <w:autoSpaceDE w:val="0"/>
        <w:autoSpaceDN w:val="0"/>
        <w:adjustRightInd w:val="0"/>
        <w:ind w:firstLine="851"/>
        <w:jc w:val="both"/>
        <w:rPr>
          <w:sz w:val="26"/>
          <w:szCs w:val="26"/>
        </w:rPr>
      </w:pPr>
      <w:r w:rsidRPr="00544423">
        <w:rPr>
          <w:sz w:val="26"/>
          <w:szCs w:val="26"/>
        </w:rPr>
        <w:t xml:space="preserve">                                      </w:t>
      </w:r>
      <w:r w:rsidRPr="00544423">
        <w:rPr>
          <w:sz w:val="26"/>
          <w:szCs w:val="26"/>
          <w:lang w:val="en-US"/>
        </w:rPr>
        <w:t>R</w:t>
      </w:r>
      <w:r w:rsidRPr="00544423">
        <w:rPr>
          <w:sz w:val="26"/>
          <w:szCs w:val="26"/>
          <w:vertAlign w:val="subscript"/>
        </w:rPr>
        <w:t xml:space="preserve">ГКП= </w:t>
      </w:r>
      <w:r w:rsidRPr="00544423">
        <w:rPr>
          <w:sz w:val="26"/>
          <w:szCs w:val="26"/>
          <w:lang w:val="en-US"/>
        </w:rPr>
        <w:t>N</w:t>
      </w:r>
      <w:r w:rsidRPr="00544423">
        <w:rPr>
          <w:sz w:val="26"/>
          <w:szCs w:val="26"/>
          <w:vertAlign w:val="subscript"/>
        </w:rPr>
        <w:t xml:space="preserve">ГКП * </w:t>
      </w:r>
      <w:r w:rsidRPr="00544423">
        <w:rPr>
          <w:sz w:val="26"/>
          <w:szCs w:val="26"/>
        </w:rPr>
        <w:t>К1</w:t>
      </w:r>
      <w:r w:rsidRPr="00544423">
        <w:rPr>
          <w:sz w:val="26"/>
          <w:szCs w:val="26"/>
          <w:vertAlign w:val="subscript"/>
        </w:rPr>
        <w:t xml:space="preserve"> </w:t>
      </w:r>
      <w:r w:rsidRPr="00544423">
        <w:rPr>
          <w:sz w:val="26"/>
          <w:szCs w:val="26"/>
        </w:rPr>
        <w:t xml:space="preserve">+ </w:t>
      </w:r>
      <w:r w:rsidRPr="00544423">
        <w:rPr>
          <w:sz w:val="26"/>
          <w:szCs w:val="26"/>
          <w:lang w:val="en-US"/>
        </w:rPr>
        <w:t>R</w:t>
      </w:r>
      <w:r w:rsidRPr="00544423">
        <w:rPr>
          <w:sz w:val="26"/>
          <w:szCs w:val="26"/>
        </w:rPr>
        <w:t xml:space="preserve"> * 25% (2), где</w:t>
      </w:r>
    </w:p>
    <w:p w:rsidR="00ED270B" w:rsidRDefault="00ED270B" w:rsidP="00ED270B">
      <w:pPr>
        <w:tabs>
          <w:tab w:val="left" w:pos="1560"/>
        </w:tabs>
        <w:autoSpaceDE w:val="0"/>
        <w:autoSpaceDN w:val="0"/>
        <w:adjustRightInd w:val="0"/>
        <w:ind w:firstLine="851"/>
        <w:jc w:val="both"/>
        <w:rPr>
          <w:sz w:val="26"/>
          <w:szCs w:val="26"/>
        </w:rPr>
      </w:pPr>
      <w:proofErr w:type="gramStart"/>
      <w:r>
        <w:rPr>
          <w:sz w:val="26"/>
          <w:szCs w:val="26"/>
          <w:lang w:val="en-US"/>
        </w:rPr>
        <w:t>R</w:t>
      </w:r>
      <w:r>
        <w:rPr>
          <w:sz w:val="26"/>
          <w:szCs w:val="26"/>
          <w:vertAlign w:val="subscript"/>
        </w:rPr>
        <w:t xml:space="preserve">ГКП </w:t>
      </w:r>
      <w:r>
        <w:rPr>
          <w:sz w:val="26"/>
          <w:szCs w:val="26"/>
        </w:rPr>
        <w:t>– размер родительской платы в группе кратковременного пребывания с одноразовым питанием.</w:t>
      </w:r>
      <w:proofErr w:type="gramEnd"/>
    </w:p>
    <w:p w:rsidR="00ED270B" w:rsidRDefault="00ED270B" w:rsidP="00ED270B">
      <w:pPr>
        <w:tabs>
          <w:tab w:val="left" w:pos="1560"/>
        </w:tabs>
        <w:autoSpaceDE w:val="0"/>
        <w:autoSpaceDN w:val="0"/>
        <w:adjustRightInd w:val="0"/>
        <w:ind w:firstLine="851"/>
        <w:jc w:val="both"/>
        <w:rPr>
          <w:sz w:val="26"/>
          <w:szCs w:val="26"/>
        </w:rPr>
      </w:pPr>
      <w:proofErr w:type="gramStart"/>
      <w:r>
        <w:rPr>
          <w:sz w:val="26"/>
          <w:szCs w:val="26"/>
          <w:lang w:val="en-US"/>
        </w:rPr>
        <w:t>N</w:t>
      </w:r>
      <w:r>
        <w:rPr>
          <w:sz w:val="26"/>
          <w:szCs w:val="26"/>
          <w:vertAlign w:val="subscript"/>
        </w:rPr>
        <w:t xml:space="preserve">ГКП </w:t>
      </w:r>
      <w:r>
        <w:rPr>
          <w:sz w:val="26"/>
          <w:szCs w:val="26"/>
        </w:rPr>
        <w:t>– сумма средств на питание ребенка в группах кратковременного пребывания с одноразовым питанием по норме.</w:t>
      </w:r>
      <w:proofErr w:type="gramEnd"/>
    </w:p>
    <w:p w:rsidR="00ED270B" w:rsidRDefault="00ED270B" w:rsidP="00ED270B">
      <w:pPr>
        <w:tabs>
          <w:tab w:val="left" w:pos="1560"/>
        </w:tabs>
        <w:autoSpaceDE w:val="0"/>
        <w:autoSpaceDN w:val="0"/>
        <w:adjustRightInd w:val="0"/>
        <w:ind w:firstLine="851"/>
        <w:jc w:val="both"/>
        <w:rPr>
          <w:sz w:val="26"/>
          <w:szCs w:val="26"/>
        </w:rPr>
      </w:pPr>
      <w:proofErr w:type="gramStart"/>
      <w:r w:rsidRPr="00A61974">
        <w:rPr>
          <w:sz w:val="26"/>
          <w:szCs w:val="26"/>
          <w:lang w:val="en-US"/>
        </w:rPr>
        <w:t>K</w:t>
      </w:r>
      <w:r>
        <w:rPr>
          <w:sz w:val="26"/>
          <w:szCs w:val="26"/>
        </w:rPr>
        <w:t xml:space="preserve">1 </w:t>
      </w:r>
      <w:r w:rsidRPr="006D54F7">
        <w:rPr>
          <w:sz w:val="26"/>
          <w:szCs w:val="26"/>
        </w:rPr>
        <w:t xml:space="preserve"> –</w:t>
      </w:r>
      <w:proofErr w:type="gramEnd"/>
      <w:r w:rsidRPr="006D54F7">
        <w:rPr>
          <w:sz w:val="26"/>
          <w:szCs w:val="26"/>
        </w:rPr>
        <w:t xml:space="preserve"> процент от средств на питание ребенка в день по норме</w:t>
      </w:r>
    </w:p>
    <w:p w:rsidR="00ED270B" w:rsidRPr="00F85A81" w:rsidRDefault="00ED270B" w:rsidP="00ED270B">
      <w:pPr>
        <w:tabs>
          <w:tab w:val="left" w:pos="1560"/>
        </w:tabs>
        <w:autoSpaceDE w:val="0"/>
        <w:autoSpaceDN w:val="0"/>
        <w:adjustRightInd w:val="0"/>
        <w:ind w:firstLine="851"/>
        <w:jc w:val="both"/>
        <w:rPr>
          <w:sz w:val="26"/>
          <w:szCs w:val="26"/>
        </w:rPr>
      </w:pPr>
      <w:r>
        <w:rPr>
          <w:sz w:val="26"/>
          <w:szCs w:val="26"/>
          <w:lang w:val="en-US"/>
        </w:rPr>
        <w:t>R</w:t>
      </w:r>
      <w:r w:rsidRPr="00F85A81">
        <w:rPr>
          <w:sz w:val="26"/>
          <w:szCs w:val="26"/>
        </w:rPr>
        <w:t xml:space="preserve">- </w:t>
      </w:r>
      <w:proofErr w:type="gramStart"/>
      <w:r>
        <w:rPr>
          <w:sz w:val="26"/>
          <w:szCs w:val="26"/>
        </w:rPr>
        <w:t>размер</w:t>
      </w:r>
      <w:proofErr w:type="gramEnd"/>
      <w:r>
        <w:rPr>
          <w:sz w:val="26"/>
          <w:szCs w:val="26"/>
        </w:rPr>
        <w:t xml:space="preserve"> родительской платы, рассчитанный по формуле (1).</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Разница между стоимостью фактических затрат, произведенных организацией на услуги по присмотру и уходу и родительской платой  возмещается из бюджета Юргинского муниципального района.</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в порядке и сроки, предусмотренные договором, заключенным между родителями (законными представителями) ребенка и образовательным учреждением, но не позднее 15 числа текущего месяца за который вносится плата.</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Родительская плата вносится родителями (законными представителями) ребенка самостоятельно, по квитанции, выданной образовательной организацией, через кредитные организации (банки), почтовые отделения и зачисляется на лицевой счет соответствующей образовательной организации.</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Начисление родительской платы производится Муниципальным бюджетным учреждением «Централизованная бухгалтерия образовательных учреждений Юргинского муниципального района» (далее по тексту – ЦБ ОУ),  течение 10 дней текущего месяца согласно табелям посещаемости детей за предыдущий месяц.</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случае выбытия ребенка из муниципальной образовательной организации Юргинского муниципального района,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муниципальной образовательной организации Юргинского муниципального района, реализующей образовательную программу дошкольного образования, об </w:t>
      </w:r>
      <w:r w:rsidRPr="00A61974">
        <w:rPr>
          <w:sz w:val="26"/>
          <w:szCs w:val="26"/>
        </w:rPr>
        <w:lastRenderedPageBreak/>
        <w:t>отчислении ребенка, вместе с очередным табелем учета посещаемости детей предоставляются в ЦБ ОУ. Возврат родительской платы (ее части) производится посредством перечисления сре</w:t>
      </w:r>
      <w:proofErr w:type="gramStart"/>
      <w:r w:rsidRPr="00A61974">
        <w:rPr>
          <w:sz w:val="26"/>
          <w:szCs w:val="26"/>
        </w:rPr>
        <w:t>дств с л</w:t>
      </w:r>
      <w:proofErr w:type="gramEnd"/>
      <w:r w:rsidRPr="00A61974">
        <w:rPr>
          <w:sz w:val="26"/>
          <w:szCs w:val="26"/>
        </w:rPr>
        <w:t xml:space="preserve">ицевых счетов образовательных организаций на лицевые счета родителей (законных представителей). </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proofErr w:type="gramStart"/>
      <w:r w:rsidRPr="00A61974">
        <w:rPr>
          <w:sz w:val="26"/>
          <w:szCs w:val="26"/>
        </w:rPr>
        <w:t>Руководитель организации, осуществляющей присмотр и уход за детьми дошкольного возраста имеет право предоставлять родителям  (законным представителям отсрочку по оплате на срок не более одного месяца.</w:t>
      </w:r>
      <w:proofErr w:type="gramEnd"/>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В случае непосещения ребенком организации, реализующей образовательную программу дошкольного образования по уважительной причине, за дни непосещения плата родителей не начисляется.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Уважительными причинами непосещения являются: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санаторно-курортное лечение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период болезни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медицинское обследование ребенка;</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отпуск родителей или лиц их замещающих;</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рекомендации лечащего врача ребенка о временном ограничении посещения организации, реализующей образовательную программу дошкольного образования;</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предварительное заявление родителей;</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 температурные условия погоды, препятствующие посещению.</w:t>
      </w:r>
    </w:p>
    <w:p w:rsidR="00ED270B" w:rsidRPr="00A61974"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Решение спорных вопросов по оплате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является полномочием управления образования администрации Юргинского муниципального района.</w:t>
      </w:r>
    </w:p>
    <w:p w:rsidR="00ED270B" w:rsidRDefault="00ED270B" w:rsidP="00ED270B">
      <w:pPr>
        <w:pStyle w:val="a3"/>
        <w:numPr>
          <w:ilvl w:val="1"/>
          <w:numId w:val="16"/>
        </w:numPr>
        <w:tabs>
          <w:tab w:val="left" w:pos="1560"/>
        </w:tabs>
        <w:autoSpaceDE w:val="0"/>
        <w:autoSpaceDN w:val="0"/>
        <w:adjustRightInd w:val="0"/>
        <w:ind w:left="0" w:firstLine="851"/>
        <w:jc w:val="both"/>
        <w:rPr>
          <w:sz w:val="26"/>
          <w:szCs w:val="26"/>
        </w:rPr>
      </w:pPr>
      <w:r w:rsidRPr="00A61974">
        <w:rPr>
          <w:sz w:val="26"/>
          <w:szCs w:val="26"/>
        </w:rPr>
        <w:t xml:space="preserve">В целях материальной поддержки воспитания и обучения детей, посещающих муниципальные образовательные организации Юргинского муниципального района, реализующие образовательную программу дошкольного образования, родителям </w:t>
      </w:r>
      <w:hyperlink r:id="rId6" w:history="1">
        <w:r w:rsidRPr="00A61974">
          <w:rPr>
            <w:sz w:val="26"/>
            <w:szCs w:val="26"/>
          </w:rPr>
          <w:t>(законным представителям)</w:t>
        </w:r>
      </w:hyperlink>
      <w:r w:rsidRPr="00A61974">
        <w:rPr>
          <w:sz w:val="26"/>
          <w:szCs w:val="26"/>
        </w:rPr>
        <w:t xml:space="preserve"> выплачивается компенсация части родительской платы в порядке, устанавливаемом нормативными правовыми актами   Кемеровской области.</w:t>
      </w:r>
    </w:p>
    <w:p w:rsidR="00ED270B" w:rsidRPr="00A61974"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ind w:left="0" w:firstLine="851"/>
        <w:jc w:val="both"/>
        <w:rPr>
          <w:sz w:val="26"/>
          <w:szCs w:val="26"/>
        </w:rPr>
      </w:pPr>
      <w:r w:rsidRPr="00A61974">
        <w:rPr>
          <w:sz w:val="26"/>
          <w:szCs w:val="26"/>
        </w:rPr>
        <w:t>Порядок предоставления льго</w:t>
      </w:r>
      <w:r>
        <w:rPr>
          <w:sz w:val="26"/>
          <w:szCs w:val="26"/>
        </w:rPr>
        <w:t xml:space="preserve">т по оплате за присмотр и уход за детьми в </w:t>
      </w:r>
      <w:r w:rsidRPr="00A61974">
        <w:rPr>
          <w:sz w:val="26"/>
          <w:szCs w:val="26"/>
        </w:rPr>
        <w:t>муниципальны</w:t>
      </w:r>
      <w:r>
        <w:rPr>
          <w:sz w:val="26"/>
          <w:szCs w:val="26"/>
        </w:rPr>
        <w:t xml:space="preserve">х образовательных организациях </w:t>
      </w:r>
      <w:r w:rsidRPr="00A61974">
        <w:rPr>
          <w:sz w:val="26"/>
          <w:szCs w:val="26"/>
        </w:rPr>
        <w:t>Юргинского</w:t>
      </w:r>
      <w:r w:rsidRPr="00C130CE">
        <w:rPr>
          <w:sz w:val="26"/>
          <w:szCs w:val="26"/>
        </w:rPr>
        <w:t xml:space="preserve"> муниципального района, реализующих образовательные программы дошкольного образования</w:t>
      </w:r>
    </w:p>
    <w:p w:rsidR="00ED270B" w:rsidRPr="00F85A81"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F85A81">
        <w:rPr>
          <w:sz w:val="26"/>
          <w:szCs w:val="26"/>
        </w:rPr>
        <w:t xml:space="preserve">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w:t>
      </w:r>
    </w:p>
    <w:p w:rsidR="00ED270B" w:rsidRDefault="00ED270B" w:rsidP="00ED270B">
      <w:pPr>
        <w:pStyle w:val="a3"/>
        <w:numPr>
          <w:ilvl w:val="1"/>
          <w:numId w:val="15"/>
        </w:numPr>
        <w:tabs>
          <w:tab w:val="left" w:pos="1560"/>
        </w:tabs>
        <w:autoSpaceDE w:val="0"/>
        <w:autoSpaceDN w:val="0"/>
        <w:adjustRightInd w:val="0"/>
        <w:ind w:left="0" w:firstLine="851"/>
        <w:jc w:val="both"/>
        <w:rPr>
          <w:sz w:val="26"/>
          <w:szCs w:val="26"/>
        </w:rPr>
      </w:pPr>
      <w:proofErr w:type="gramStart"/>
      <w:r w:rsidRPr="00A61974">
        <w:rPr>
          <w:sz w:val="26"/>
          <w:szCs w:val="26"/>
        </w:rPr>
        <w:t>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Юргинского муниципального района, реализующих образовательную программу дошкольного образования, не взимается на основании письменного заявления родителей (законных представителей) с предоставлением подтверждающих документов (справка из лечебного учреждения, справка из органов опеки).</w:t>
      </w:r>
      <w:proofErr w:type="gramEnd"/>
    </w:p>
    <w:p w:rsidR="00ED270B"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spacing w:line="276" w:lineRule="auto"/>
        <w:ind w:left="0" w:firstLine="851"/>
        <w:jc w:val="both"/>
        <w:rPr>
          <w:sz w:val="26"/>
          <w:szCs w:val="26"/>
        </w:rPr>
      </w:pPr>
      <w:r w:rsidRPr="00A61974">
        <w:rPr>
          <w:sz w:val="26"/>
          <w:szCs w:val="26"/>
        </w:rPr>
        <w:t xml:space="preserve">Порядок распределения взимаемой родительской платы </w:t>
      </w:r>
    </w:p>
    <w:p w:rsidR="00ED270B" w:rsidRPr="00A61974"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lastRenderedPageBreak/>
        <w:t>В целях упорядочения расходования денежных средств, полученных 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ED270B" w:rsidRPr="00A61974" w:rsidRDefault="00ED270B" w:rsidP="00ED270B">
      <w:pPr>
        <w:tabs>
          <w:tab w:val="left" w:pos="1560"/>
        </w:tabs>
        <w:autoSpaceDE w:val="0"/>
        <w:autoSpaceDN w:val="0"/>
        <w:adjustRightInd w:val="0"/>
        <w:ind w:firstLine="851"/>
        <w:jc w:val="both"/>
        <w:rPr>
          <w:sz w:val="26"/>
          <w:szCs w:val="26"/>
        </w:rPr>
      </w:pPr>
      <w:r>
        <w:rPr>
          <w:sz w:val="26"/>
          <w:szCs w:val="26"/>
        </w:rPr>
        <w:t>а) на питание детей -  не менее 90</w:t>
      </w:r>
      <w:r w:rsidRPr="00A61974">
        <w:rPr>
          <w:sz w:val="26"/>
          <w:szCs w:val="26"/>
        </w:rPr>
        <w:t>% денежных средств от родительской платы;</w:t>
      </w:r>
    </w:p>
    <w:p w:rsidR="00ED270B" w:rsidRPr="00A61974" w:rsidRDefault="00ED270B" w:rsidP="00ED270B">
      <w:pPr>
        <w:tabs>
          <w:tab w:val="left" w:pos="1560"/>
        </w:tabs>
        <w:autoSpaceDE w:val="0"/>
        <w:autoSpaceDN w:val="0"/>
        <w:adjustRightInd w:val="0"/>
        <w:ind w:firstLine="851"/>
        <w:jc w:val="both"/>
        <w:rPr>
          <w:sz w:val="26"/>
          <w:szCs w:val="26"/>
        </w:rPr>
      </w:pPr>
      <w:r w:rsidRPr="00A61974">
        <w:rPr>
          <w:sz w:val="26"/>
          <w:szCs w:val="26"/>
        </w:rPr>
        <w:t>б) на приобретение услуг и прочие расходы муниципальных образовательных организаций Юргинского муниципального района, реализующих образовательную програм</w:t>
      </w:r>
      <w:r>
        <w:rPr>
          <w:sz w:val="26"/>
          <w:szCs w:val="26"/>
        </w:rPr>
        <w:t>му дошкольного образования, - до 10</w:t>
      </w:r>
      <w:r w:rsidRPr="00A61974">
        <w:rPr>
          <w:sz w:val="26"/>
          <w:szCs w:val="26"/>
        </w:rPr>
        <w:t>% денежных средств от родительской платы.</w:t>
      </w:r>
    </w:p>
    <w:p w:rsidR="00ED270B"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 xml:space="preserve">Не допускается расходование денежных средств полученных </w:t>
      </w:r>
      <w:r>
        <w:rPr>
          <w:sz w:val="26"/>
          <w:szCs w:val="26"/>
        </w:rPr>
        <w:t xml:space="preserve">                       </w:t>
      </w:r>
      <w:r w:rsidRPr="00A61974">
        <w:rPr>
          <w:sz w:val="26"/>
          <w:szCs w:val="26"/>
        </w:rPr>
        <w:t>в оплату за присмотр и уход за детьми в муниципальных образовательных организациях Юргинского муниципального района, реализующих образовательную программу дошкольного образования, на реализацию образовательной программы дошкольного образования, а также расходов на содержание недвижимого имущества.</w:t>
      </w:r>
    </w:p>
    <w:p w:rsidR="00ED270B" w:rsidRPr="00A61974" w:rsidRDefault="00ED270B" w:rsidP="00ED270B">
      <w:pPr>
        <w:pStyle w:val="a3"/>
        <w:tabs>
          <w:tab w:val="left" w:pos="1560"/>
        </w:tabs>
        <w:autoSpaceDE w:val="0"/>
        <w:autoSpaceDN w:val="0"/>
        <w:adjustRightInd w:val="0"/>
        <w:ind w:left="851"/>
        <w:jc w:val="both"/>
        <w:rPr>
          <w:sz w:val="26"/>
          <w:szCs w:val="26"/>
        </w:rPr>
      </w:pPr>
    </w:p>
    <w:p w:rsidR="00ED270B" w:rsidRPr="00C130CE" w:rsidRDefault="00ED270B" w:rsidP="00ED270B">
      <w:pPr>
        <w:numPr>
          <w:ilvl w:val="0"/>
          <w:numId w:val="15"/>
        </w:numPr>
        <w:autoSpaceDE w:val="0"/>
        <w:autoSpaceDN w:val="0"/>
        <w:adjustRightInd w:val="0"/>
        <w:spacing w:line="276" w:lineRule="auto"/>
        <w:ind w:left="0" w:firstLine="851"/>
        <w:jc w:val="both"/>
        <w:rPr>
          <w:sz w:val="26"/>
          <w:szCs w:val="26"/>
        </w:rPr>
      </w:pPr>
      <w:proofErr w:type="gramStart"/>
      <w:r w:rsidRPr="00A61974">
        <w:rPr>
          <w:sz w:val="26"/>
          <w:szCs w:val="26"/>
        </w:rPr>
        <w:t>Контроль за</w:t>
      </w:r>
      <w:proofErr w:type="gramEnd"/>
      <w:r w:rsidRPr="00A61974">
        <w:rPr>
          <w:sz w:val="26"/>
          <w:szCs w:val="26"/>
        </w:rPr>
        <w:t xml:space="preserve"> поступлением и использованием родительской платы </w:t>
      </w:r>
    </w:p>
    <w:p w:rsidR="00ED270B" w:rsidRPr="00A61974" w:rsidRDefault="00ED270B" w:rsidP="00ED270B">
      <w:pPr>
        <w:pStyle w:val="a3"/>
        <w:numPr>
          <w:ilvl w:val="1"/>
          <w:numId w:val="15"/>
        </w:numPr>
        <w:tabs>
          <w:tab w:val="left" w:pos="1560"/>
        </w:tabs>
        <w:autoSpaceDE w:val="0"/>
        <w:autoSpaceDN w:val="0"/>
        <w:adjustRightInd w:val="0"/>
        <w:ind w:left="0" w:firstLine="851"/>
        <w:jc w:val="both"/>
        <w:rPr>
          <w:sz w:val="26"/>
          <w:szCs w:val="26"/>
        </w:rPr>
      </w:pPr>
      <w:r w:rsidRPr="00A61974">
        <w:rPr>
          <w:sz w:val="26"/>
          <w:szCs w:val="26"/>
        </w:rPr>
        <w:t>Контроль за правильным и своевременным внесением родителями (законными представителями) родительской платы осуществляет руководитель муниципальной образовательной организации Юргинского муниципального района, реализующей образовательную программу дошкольного образования.</w:t>
      </w:r>
    </w:p>
    <w:p w:rsidR="00ED270B" w:rsidRPr="00A61974" w:rsidRDefault="00ED270B" w:rsidP="00ED270B">
      <w:pPr>
        <w:pStyle w:val="a3"/>
        <w:numPr>
          <w:ilvl w:val="1"/>
          <w:numId w:val="15"/>
        </w:numPr>
        <w:tabs>
          <w:tab w:val="left" w:pos="1560"/>
          <w:tab w:val="left" w:pos="3910"/>
        </w:tabs>
        <w:autoSpaceDE w:val="0"/>
        <w:autoSpaceDN w:val="0"/>
        <w:adjustRightInd w:val="0"/>
        <w:ind w:left="0" w:firstLine="851"/>
        <w:jc w:val="both"/>
        <w:rPr>
          <w:color w:val="000000"/>
        </w:rPr>
      </w:pPr>
      <w:proofErr w:type="gramStart"/>
      <w:r w:rsidRPr="00A61974">
        <w:rPr>
          <w:sz w:val="26"/>
          <w:szCs w:val="26"/>
        </w:rPr>
        <w:t>Контроль за</w:t>
      </w:r>
      <w:proofErr w:type="gramEnd"/>
      <w:r w:rsidRPr="00A61974">
        <w:rPr>
          <w:sz w:val="26"/>
          <w:szCs w:val="26"/>
        </w:rPr>
        <w:t xml:space="preserve"> целевым расходованием денежных средств, поступивших в качестве родительской платы за присмотр и уход  за детьми осуществляет руководитель муниципальной образовательной организации Юргинского муниципального района, начальник ЦБ ОУ.</w:t>
      </w: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4753B"/>
    <w:multiLevelType w:val="multilevel"/>
    <w:tmpl w:val="32C4F5D2"/>
    <w:lvl w:ilvl="0">
      <w:start w:val="1"/>
      <w:numFmt w:val="decimal"/>
      <w:lvlText w:val="%1."/>
      <w:lvlJc w:val="left"/>
      <w:pPr>
        <w:ind w:left="1512" w:hanging="1512"/>
      </w:pPr>
      <w:rPr>
        <w:rFonts w:hint="default"/>
      </w:rPr>
    </w:lvl>
    <w:lvl w:ilvl="1">
      <w:start w:val="1"/>
      <w:numFmt w:val="decimal"/>
      <w:lvlText w:val="%1.%2."/>
      <w:lvlJc w:val="left"/>
      <w:pPr>
        <w:ind w:left="2363" w:hanging="1512"/>
      </w:pPr>
      <w:rPr>
        <w:rFonts w:hint="default"/>
      </w:rPr>
    </w:lvl>
    <w:lvl w:ilvl="2">
      <w:start w:val="1"/>
      <w:numFmt w:val="decimal"/>
      <w:lvlText w:val="%1.%2.%3."/>
      <w:lvlJc w:val="left"/>
      <w:pPr>
        <w:ind w:left="3214" w:hanging="1512"/>
      </w:pPr>
      <w:rPr>
        <w:rFonts w:hint="default"/>
      </w:rPr>
    </w:lvl>
    <w:lvl w:ilvl="3">
      <w:start w:val="1"/>
      <w:numFmt w:val="decimal"/>
      <w:lvlText w:val="%1.%2.%3.%4."/>
      <w:lvlJc w:val="left"/>
      <w:pPr>
        <w:ind w:left="4065" w:hanging="1512"/>
      </w:pPr>
      <w:rPr>
        <w:rFonts w:hint="default"/>
      </w:rPr>
    </w:lvl>
    <w:lvl w:ilvl="4">
      <w:start w:val="1"/>
      <w:numFmt w:val="decimal"/>
      <w:lvlText w:val="%1.%2.%3.%4.%5."/>
      <w:lvlJc w:val="left"/>
      <w:pPr>
        <w:ind w:left="4916" w:hanging="1512"/>
      </w:pPr>
      <w:rPr>
        <w:rFonts w:hint="default"/>
      </w:rPr>
    </w:lvl>
    <w:lvl w:ilvl="5">
      <w:start w:val="1"/>
      <w:numFmt w:val="decimal"/>
      <w:lvlText w:val="%1.%2.%3.%4.%5.%6."/>
      <w:lvlJc w:val="left"/>
      <w:pPr>
        <w:ind w:left="5767" w:hanging="1512"/>
      </w:pPr>
      <w:rPr>
        <w:rFonts w:hint="default"/>
      </w:rPr>
    </w:lvl>
    <w:lvl w:ilvl="6">
      <w:start w:val="1"/>
      <w:numFmt w:val="decimal"/>
      <w:lvlText w:val="%1.%2.%3.%4.%5.%6.%7."/>
      <w:lvlJc w:val="left"/>
      <w:pPr>
        <w:ind w:left="6618" w:hanging="1512"/>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27FA6DCC"/>
    <w:multiLevelType w:val="multilevel"/>
    <w:tmpl w:val="89FCF080"/>
    <w:lvl w:ilvl="0">
      <w:start w:val="3"/>
      <w:numFmt w:val="decimal"/>
      <w:lvlText w:val="%1."/>
      <w:lvlJc w:val="left"/>
      <w:pPr>
        <w:ind w:left="1065" w:hanging="360"/>
      </w:pPr>
      <w:rPr>
        <w:rFonts w:hint="default"/>
      </w:rPr>
    </w:lvl>
    <w:lvl w:ilvl="1">
      <w:start w:val="1"/>
      <w:numFmt w:val="decimal"/>
      <w:isLgl/>
      <w:lvlText w:val="%1.%2."/>
      <w:lvlJc w:val="left"/>
      <w:pPr>
        <w:ind w:left="1749" w:hanging="1044"/>
      </w:pPr>
      <w:rPr>
        <w:rFonts w:hint="default"/>
      </w:rPr>
    </w:lvl>
    <w:lvl w:ilvl="2">
      <w:start w:val="1"/>
      <w:numFmt w:val="decimal"/>
      <w:isLgl/>
      <w:lvlText w:val="%1.%2.%3."/>
      <w:lvlJc w:val="left"/>
      <w:pPr>
        <w:ind w:left="1749" w:hanging="1044"/>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2">
    <w:nsid w:val="79C006FE"/>
    <w:multiLevelType w:val="hybridMultilevel"/>
    <w:tmpl w:val="7220BA3A"/>
    <w:lvl w:ilvl="0" w:tplc="92322824">
      <w:start w:val="1"/>
      <w:numFmt w:val="decimal"/>
      <w:lvlText w:val="%1."/>
      <w:lvlJc w:val="left"/>
      <w:pPr>
        <w:ind w:left="2003" w:hanging="1152"/>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AD3CB0"/>
    <w:multiLevelType w:val="multilevel"/>
    <w:tmpl w:val="EBE0A5A4"/>
    <w:lvl w:ilvl="0">
      <w:start w:val="2"/>
      <w:numFmt w:val="decimal"/>
      <w:lvlText w:val="%1."/>
      <w:lvlJc w:val="left"/>
      <w:pPr>
        <w:ind w:left="1241" w:hanging="39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5"/>
  </w:num>
  <w:num w:numId="6">
    <w:abstractNumId w:val="2"/>
  </w:num>
  <w:num w:numId="7">
    <w:abstractNumId w:val="13"/>
  </w:num>
  <w:num w:numId="8">
    <w:abstractNumId w:val="8"/>
  </w:num>
  <w:num w:numId="9">
    <w:abstractNumId w:val="0"/>
  </w:num>
  <w:num w:numId="10">
    <w:abstractNumId w:val="9"/>
  </w:num>
  <w:num w:numId="11">
    <w:abstractNumId w:val="1"/>
  </w:num>
  <w:num w:numId="12">
    <w:abstractNumId w:val="11"/>
  </w:num>
  <w:num w:numId="13">
    <w:abstractNumId w:val="12"/>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15F2C"/>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D6B6D"/>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5139"/>
    <w:rsid w:val="007826E5"/>
    <w:rsid w:val="00785DF4"/>
    <w:rsid w:val="00795115"/>
    <w:rsid w:val="007E0874"/>
    <w:rsid w:val="007E2FE2"/>
    <w:rsid w:val="007E68FA"/>
    <w:rsid w:val="007F07ED"/>
    <w:rsid w:val="00804611"/>
    <w:rsid w:val="00811D34"/>
    <w:rsid w:val="00813169"/>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07C8E"/>
    <w:rsid w:val="00E17CA1"/>
    <w:rsid w:val="00E52099"/>
    <w:rsid w:val="00E6436C"/>
    <w:rsid w:val="00E71B71"/>
    <w:rsid w:val="00E81768"/>
    <w:rsid w:val="00E94CCE"/>
    <w:rsid w:val="00E97945"/>
    <w:rsid w:val="00EB194C"/>
    <w:rsid w:val="00EC5B21"/>
    <w:rsid w:val="00ED1B22"/>
    <w:rsid w:val="00ED1C99"/>
    <w:rsid w:val="00ED1E7F"/>
    <w:rsid w:val="00ED20E9"/>
    <w:rsid w:val="00ED270B"/>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ED270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ED270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3FFC1A0603E62DBA40788287FF922B2B8CAA30367CC2388D722884FCD811F94BA0BB3F352535SBm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8</cp:revision>
  <cp:lastPrinted>2014-11-27T04:14:00Z</cp:lastPrinted>
  <dcterms:created xsi:type="dcterms:W3CDTF">2014-11-12T01:32:00Z</dcterms:created>
  <dcterms:modified xsi:type="dcterms:W3CDTF">2014-11-27T04:14:00Z</dcterms:modified>
</cp:coreProperties>
</file>