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45" w:rsidRPr="00DF352C" w:rsidRDefault="008D3245" w:rsidP="008D3245">
      <w:pPr>
        <w:jc w:val="center"/>
        <w:rPr>
          <w:rFonts w:ascii="Arial" w:hAnsi="Arial" w:cs="Arial"/>
        </w:rPr>
      </w:pPr>
      <w:bookmarkStart w:id="0" w:name="_GoBack"/>
      <w:bookmarkEnd w:id="0"/>
      <w:r w:rsidRPr="00DF352C">
        <w:rPr>
          <w:rFonts w:ascii="Arial" w:hAnsi="Arial" w:cs="Arial"/>
        </w:rPr>
        <w:t>РОССИЙСКАЯ ФЕДЕРАЦИЯ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>Кемеровская область</w:t>
      </w:r>
    </w:p>
    <w:p w:rsidR="006E03F0" w:rsidRPr="00DF352C" w:rsidRDefault="006E03F0" w:rsidP="008D3245">
      <w:pPr>
        <w:jc w:val="center"/>
        <w:rPr>
          <w:rFonts w:ascii="Arial" w:hAnsi="Arial" w:cs="Arial"/>
        </w:rPr>
      </w:pPr>
      <w:proofErr w:type="spellStart"/>
      <w:r w:rsidRPr="00DF352C">
        <w:rPr>
          <w:rFonts w:ascii="Arial" w:hAnsi="Arial" w:cs="Arial"/>
        </w:rPr>
        <w:t>Юргинский</w:t>
      </w:r>
      <w:proofErr w:type="spellEnd"/>
      <w:r w:rsidRPr="00DF352C">
        <w:rPr>
          <w:rFonts w:ascii="Arial" w:hAnsi="Arial" w:cs="Arial"/>
        </w:rPr>
        <w:t xml:space="preserve"> муниципальный район</w:t>
      </w:r>
    </w:p>
    <w:p w:rsidR="008D3245" w:rsidRPr="00DF352C" w:rsidRDefault="008D3245" w:rsidP="008D3245">
      <w:pPr>
        <w:pStyle w:val="1"/>
        <w:rPr>
          <w:rFonts w:ascii="Arial" w:hAnsi="Arial" w:cs="Arial"/>
          <w:b/>
          <w:bCs/>
          <w:sz w:val="24"/>
          <w:szCs w:val="24"/>
        </w:rPr>
      </w:pPr>
    </w:p>
    <w:p w:rsidR="008D3245" w:rsidRPr="00DF352C" w:rsidRDefault="008D3245" w:rsidP="008D3245">
      <w:pPr>
        <w:pStyle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DF352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F352C"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</w:p>
    <w:p w:rsidR="008D3245" w:rsidRPr="00DF352C" w:rsidRDefault="00C36CEF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>а</w:t>
      </w:r>
      <w:r w:rsidR="008D3245" w:rsidRPr="00DF352C">
        <w:rPr>
          <w:rFonts w:ascii="Arial" w:hAnsi="Arial" w:cs="Arial"/>
        </w:rPr>
        <w:t xml:space="preserve">дминистрации Юргинского муниципального района 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3245" w:rsidRPr="00DF352C">
        <w:trPr>
          <w:trHeight w:val="328"/>
          <w:jc w:val="center"/>
        </w:trPr>
        <w:tc>
          <w:tcPr>
            <w:tcW w:w="666" w:type="dxa"/>
          </w:tcPr>
          <w:p w:rsidR="008D3245" w:rsidRPr="00DF352C" w:rsidRDefault="008D3245">
            <w:pPr>
              <w:ind w:right="-288"/>
            </w:pPr>
            <w:r w:rsidRPr="00DF352C"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531CE4" w:rsidP="00C36CEF">
            <w:pPr>
              <w:jc w:val="center"/>
            </w:pPr>
            <w:r>
              <w:t>20</w:t>
            </w:r>
            <w:r w:rsidR="00B87292" w:rsidRPr="00DF352C">
              <w:rPr>
                <w:lang w:val="en-US"/>
              </w:rPr>
              <w:fldChar w:fldCharType="begin"/>
            </w:r>
            <w:r w:rsidR="008D3245" w:rsidRPr="00DF352C">
              <w:rPr>
                <w:lang w:val="en-US"/>
              </w:rPr>
              <w:instrText xml:space="preserve"> ASK</w:instrText>
            </w:r>
            <w:r w:rsidR="008D3245" w:rsidRPr="00DF352C">
              <w:instrText xml:space="preserve">  "Ведите номер документа"  \* </w:instrText>
            </w:r>
            <w:r w:rsidR="008D3245" w:rsidRPr="00DF352C">
              <w:rPr>
                <w:lang w:val="en-US"/>
              </w:rPr>
              <w:instrText xml:space="preserve">MERGEFORMAT </w:instrText>
            </w:r>
            <w:r w:rsidR="00B87292" w:rsidRPr="00DF352C">
              <w:rPr>
                <w:lang w:val="en-US"/>
              </w:rPr>
              <w:fldChar w:fldCharType="end"/>
            </w:r>
          </w:p>
        </w:tc>
        <w:tc>
          <w:tcPr>
            <w:tcW w:w="361" w:type="dxa"/>
          </w:tcPr>
          <w:p w:rsidR="008D3245" w:rsidRPr="00DF352C" w:rsidRDefault="008D3245">
            <w:pPr>
              <w:jc w:val="both"/>
            </w:pPr>
            <w:r w:rsidRPr="00DF352C"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531CE4">
            <w:pPr>
              <w:jc w:val="center"/>
            </w:pPr>
            <w:r>
              <w:t>09</w:t>
            </w:r>
          </w:p>
        </w:tc>
        <w:tc>
          <w:tcPr>
            <w:tcW w:w="486" w:type="dxa"/>
          </w:tcPr>
          <w:p w:rsidR="008D3245" w:rsidRPr="00DF352C" w:rsidRDefault="008D3245">
            <w:pPr>
              <w:ind w:right="-76"/>
            </w:pPr>
            <w:r w:rsidRPr="00DF352C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531CE4">
            <w:pPr>
              <w:ind w:right="-152"/>
            </w:pPr>
            <w:r>
              <w:t>18</w:t>
            </w:r>
          </w:p>
        </w:tc>
        <w:tc>
          <w:tcPr>
            <w:tcW w:w="506" w:type="dxa"/>
          </w:tcPr>
          <w:p w:rsidR="008D3245" w:rsidRPr="00DF352C" w:rsidRDefault="008D3245">
            <w:proofErr w:type="gramStart"/>
            <w:r w:rsidRPr="00DF352C">
              <w:t>г</w:t>
            </w:r>
            <w:proofErr w:type="gramEnd"/>
            <w:r w:rsidRPr="00DF352C">
              <w:t>.</w:t>
            </w:r>
          </w:p>
        </w:tc>
        <w:tc>
          <w:tcPr>
            <w:tcW w:w="805" w:type="dxa"/>
          </w:tcPr>
          <w:p w:rsidR="008D3245" w:rsidRPr="00DF352C" w:rsidRDefault="008D3245"/>
        </w:tc>
        <w:tc>
          <w:tcPr>
            <w:tcW w:w="692" w:type="dxa"/>
          </w:tcPr>
          <w:p w:rsidR="008D3245" w:rsidRPr="00DF352C" w:rsidRDefault="008D3245">
            <w:pPr>
              <w:jc w:val="right"/>
            </w:pPr>
            <w:r w:rsidRPr="00DF352C"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531CE4">
            <w:r>
              <w:t>376-р</w:t>
            </w:r>
          </w:p>
        </w:tc>
      </w:tr>
    </w:tbl>
    <w:p w:rsidR="008D3245" w:rsidRPr="00DF352C" w:rsidRDefault="008D3245" w:rsidP="008D3245">
      <w:pPr>
        <w:jc w:val="center"/>
        <w:rPr>
          <w:rFonts w:ascii="Arial" w:hAnsi="Arial" w:cs="Arial"/>
        </w:rPr>
      </w:pPr>
    </w:p>
    <w:p w:rsidR="008D3245" w:rsidRPr="00086FF9" w:rsidRDefault="008D3245" w:rsidP="006E03F0">
      <w:pPr>
        <w:tabs>
          <w:tab w:val="left" w:pos="2265"/>
        </w:tabs>
        <w:jc w:val="center"/>
        <w:rPr>
          <w:sz w:val="26"/>
          <w:szCs w:val="26"/>
        </w:rPr>
      </w:pPr>
      <w:r w:rsidRPr="00086FF9">
        <w:rPr>
          <w:b/>
          <w:bCs/>
          <w:sz w:val="26"/>
          <w:szCs w:val="26"/>
        </w:rPr>
        <w:t>О</w:t>
      </w:r>
      <w:r w:rsidR="00C36CEF" w:rsidRPr="00086FF9">
        <w:rPr>
          <w:b/>
          <w:bCs/>
          <w:sz w:val="26"/>
          <w:szCs w:val="26"/>
        </w:rPr>
        <w:t xml:space="preserve"> создании районного Родительского Комитета при Управлении образования администрации Юргинского муниципального района</w:t>
      </w:r>
    </w:p>
    <w:p w:rsidR="008D3245" w:rsidRPr="00086FF9" w:rsidRDefault="008D3245" w:rsidP="008D3245">
      <w:pPr>
        <w:tabs>
          <w:tab w:val="left" w:pos="2265"/>
        </w:tabs>
        <w:ind w:firstLine="684"/>
        <w:rPr>
          <w:sz w:val="26"/>
          <w:szCs w:val="26"/>
        </w:rPr>
      </w:pPr>
    </w:p>
    <w:p w:rsidR="006E03F0" w:rsidRPr="00086FF9" w:rsidRDefault="006E03F0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 w:rsidRPr="00086FF9">
        <w:rPr>
          <w:sz w:val="26"/>
          <w:szCs w:val="26"/>
        </w:rPr>
        <w:t xml:space="preserve">В целях </w:t>
      </w:r>
      <w:r w:rsidR="00C36CEF" w:rsidRPr="00086FF9">
        <w:rPr>
          <w:sz w:val="26"/>
          <w:szCs w:val="26"/>
        </w:rPr>
        <w:t>оказания содействия органу управления образования и образовательным организация</w:t>
      </w:r>
      <w:r w:rsidR="008272C2" w:rsidRPr="00086FF9">
        <w:rPr>
          <w:sz w:val="26"/>
          <w:szCs w:val="26"/>
        </w:rPr>
        <w:t>м</w:t>
      </w:r>
      <w:r w:rsidR="00C36CEF" w:rsidRPr="00086FF9">
        <w:rPr>
          <w:sz w:val="26"/>
          <w:szCs w:val="26"/>
        </w:rPr>
        <w:t>, расположенным на территории Ю</w:t>
      </w:r>
      <w:r w:rsidR="008272C2" w:rsidRPr="00086FF9">
        <w:rPr>
          <w:sz w:val="26"/>
          <w:szCs w:val="26"/>
        </w:rPr>
        <w:t>ргинского муниципального района</w:t>
      </w:r>
      <w:r w:rsidR="00C36CEF" w:rsidRPr="00086FF9">
        <w:rPr>
          <w:sz w:val="26"/>
          <w:szCs w:val="26"/>
        </w:rPr>
        <w:t xml:space="preserve"> в создании коллегиальных органов </w:t>
      </w:r>
      <w:r w:rsidR="00D85703" w:rsidRPr="00086FF9">
        <w:rPr>
          <w:sz w:val="26"/>
          <w:szCs w:val="26"/>
        </w:rPr>
        <w:t xml:space="preserve">управления, руководствуясь Федеральным законом «Об образовании </w:t>
      </w:r>
      <w:r w:rsidR="008272C2" w:rsidRPr="00086FF9">
        <w:rPr>
          <w:sz w:val="26"/>
          <w:szCs w:val="26"/>
        </w:rPr>
        <w:t>в Росси</w:t>
      </w:r>
      <w:r w:rsidR="00D85703" w:rsidRPr="00086FF9">
        <w:rPr>
          <w:sz w:val="26"/>
          <w:szCs w:val="26"/>
        </w:rPr>
        <w:t>йской Федерации» от 29 декабря 2012 г. № 273-ФЗ (в редакции последних изменений)</w:t>
      </w:r>
    </w:p>
    <w:p w:rsidR="00E46277" w:rsidRDefault="00E46277" w:rsidP="00E46277">
      <w:pPr>
        <w:tabs>
          <w:tab w:val="left" w:pos="1605"/>
        </w:tabs>
        <w:ind w:firstLine="684"/>
        <w:jc w:val="both"/>
        <w:rPr>
          <w:sz w:val="26"/>
          <w:szCs w:val="26"/>
        </w:rPr>
      </w:pPr>
    </w:p>
    <w:p w:rsidR="00E46277" w:rsidRPr="00E46277" w:rsidRDefault="00E46277" w:rsidP="00E462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Pr="00E46277">
        <w:rPr>
          <w:sz w:val="26"/>
          <w:szCs w:val="26"/>
        </w:rPr>
        <w:t>оздать районный Родительский Комитет при Управлении образования администрации Юргинского муниципального района</w:t>
      </w:r>
      <w:r>
        <w:rPr>
          <w:sz w:val="26"/>
          <w:szCs w:val="26"/>
        </w:rPr>
        <w:t>.</w:t>
      </w:r>
    </w:p>
    <w:p w:rsidR="00E46277" w:rsidRPr="00086FF9" w:rsidRDefault="00E46277" w:rsidP="00E46277">
      <w:pPr>
        <w:tabs>
          <w:tab w:val="left" w:pos="6675"/>
        </w:tabs>
        <w:ind w:firstLine="684"/>
        <w:jc w:val="both"/>
        <w:rPr>
          <w:sz w:val="26"/>
          <w:szCs w:val="26"/>
        </w:rPr>
      </w:pPr>
    </w:p>
    <w:p w:rsidR="00D85703" w:rsidRPr="00086FF9" w:rsidRDefault="00E46277" w:rsidP="00D8570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097B" w:rsidRPr="00086FF9">
        <w:rPr>
          <w:sz w:val="26"/>
          <w:szCs w:val="26"/>
        </w:rPr>
        <w:t>.</w:t>
      </w:r>
      <w:r w:rsidR="00D85703" w:rsidRPr="00086FF9">
        <w:rPr>
          <w:sz w:val="26"/>
          <w:szCs w:val="26"/>
        </w:rPr>
        <w:t xml:space="preserve"> Утвердить Положение о муниципальном Родительском Комитете Юргинского муниципального района, согласно Приложению №1.</w:t>
      </w:r>
    </w:p>
    <w:p w:rsidR="006E03F0" w:rsidRPr="00086FF9" w:rsidRDefault="006E03F0" w:rsidP="007D32A6">
      <w:pPr>
        <w:tabs>
          <w:tab w:val="left" w:pos="8310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3245" w:rsidRPr="00086FF9">
        <w:rPr>
          <w:sz w:val="26"/>
          <w:szCs w:val="26"/>
        </w:rPr>
        <w:t>. Утвердить</w:t>
      </w:r>
      <w:r w:rsidR="00D85703" w:rsidRPr="00086FF9">
        <w:rPr>
          <w:sz w:val="26"/>
          <w:szCs w:val="26"/>
        </w:rPr>
        <w:t xml:space="preserve"> форму отчетности о деятельности муниципального Родительского Комитета</w:t>
      </w:r>
      <w:r w:rsidR="008D3245" w:rsidRPr="00086FF9">
        <w:rPr>
          <w:sz w:val="26"/>
          <w:szCs w:val="26"/>
        </w:rPr>
        <w:t>, согласно Приложению</w:t>
      </w:r>
      <w:r w:rsidR="00D85703" w:rsidRPr="00086FF9">
        <w:rPr>
          <w:sz w:val="26"/>
          <w:szCs w:val="26"/>
        </w:rPr>
        <w:t xml:space="preserve"> №2</w:t>
      </w:r>
      <w:r w:rsidR="008D3245" w:rsidRPr="00086FF9">
        <w:rPr>
          <w:sz w:val="26"/>
          <w:szCs w:val="26"/>
        </w:rPr>
        <w:t>.</w:t>
      </w:r>
    </w:p>
    <w:p w:rsidR="006E03F0" w:rsidRPr="00086FF9" w:rsidRDefault="006E03F0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3245" w:rsidRPr="00086FF9">
        <w:rPr>
          <w:sz w:val="26"/>
          <w:szCs w:val="26"/>
        </w:rPr>
        <w:t>.</w:t>
      </w:r>
      <w:r w:rsidR="00D85703" w:rsidRPr="00086FF9">
        <w:rPr>
          <w:sz w:val="26"/>
          <w:szCs w:val="26"/>
        </w:rPr>
        <w:t xml:space="preserve"> Постановление администрации Юргинского муниципального района от 31.10.2013г. №606-р «О создании районного Родительского Комитета </w:t>
      </w:r>
      <w:proofErr w:type="gramStart"/>
      <w:r w:rsidR="00D85703" w:rsidRPr="00086FF9">
        <w:rPr>
          <w:sz w:val="26"/>
          <w:szCs w:val="26"/>
        </w:rPr>
        <w:t>при</w:t>
      </w:r>
      <w:proofErr w:type="gramEnd"/>
      <w:r w:rsidR="00D85703" w:rsidRPr="00086FF9">
        <w:rPr>
          <w:sz w:val="26"/>
          <w:szCs w:val="26"/>
        </w:rPr>
        <w:t xml:space="preserve"> Управлении образования администрации Юргинского муниципального района» считать </w:t>
      </w:r>
      <w:proofErr w:type="gramStart"/>
      <w:r w:rsidR="00D85703" w:rsidRPr="00086FF9">
        <w:rPr>
          <w:sz w:val="26"/>
          <w:szCs w:val="26"/>
        </w:rPr>
        <w:t>утратившим</w:t>
      </w:r>
      <w:proofErr w:type="gramEnd"/>
      <w:r w:rsidR="00D85703" w:rsidRPr="00086FF9">
        <w:rPr>
          <w:sz w:val="26"/>
          <w:szCs w:val="26"/>
        </w:rPr>
        <w:t xml:space="preserve"> силу</w:t>
      </w:r>
      <w:r w:rsidR="008D3245" w:rsidRPr="00086FF9">
        <w:rPr>
          <w:sz w:val="26"/>
          <w:szCs w:val="26"/>
        </w:rPr>
        <w:t>.</w:t>
      </w:r>
    </w:p>
    <w:p w:rsidR="006E03F0" w:rsidRPr="00086FF9" w:rsidRDefault="006E03F0" w:rsidP="006E03F0">
      <w:pPr>
        <w:tabs>
          <w:tab w:val="left" w:pos="969"/>
          <w:tab w:val="left" w:pos="1083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969"/>
          <w:tab w:val="left" w:pos="1083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3245" w:rsidRPr="00086FF9">
        <w:rPr>
          <w:sz w:val="26"/>
          <w:szCs w:val="26"/>
        </w:rPr>
        <w:t xml:space="preserve">. </w:t>
      </w:r>
      <w:proofErr w:type="gramStart"/>
      <w:r w:rsidR="008D3245" w:rsidRPr="00086FF9">
        <w:rPr>
          <w:sz w:val="26"/>
          <w:szCs w:val="26"/>
        </w:rPr>
        <w:t>Контроль за</w:t>
      </w:r>
      <w:proofErr w:type="gramEnd"/>
      <w:r w:rsidR="008D3245" w:rsidRPr="00086FF9">
        <w:rPr>
          <w:sz w:val="26"/>
          <w:szCs w:val="26"/>
        </w:rPr>
        <w:t xml:space="preserve"> выполнением настоящего распоряжения возложить на </w:t>
      </w:r>
      <w:r w:rsidR="00D85703" w:rsidRPr="00086FF9">
        <w:rPr>
          <w:sz w:val="26"/>
          <w:szCs w:val="26"/>
        </w:rPr>
        <w:t>начальника Управления</w:t>
      </w:r>
      <w:r w:rsidR="00525884" w:rsidRPr="00086FF9">
        <w:rPr>
          <w:sz w:val="26"/>
          <w:szCs w:val="26"/>
        </w:rPr>
        <w:t xml:space="preserve"> образования </w:t>
      </w:r>
      <w:proofErr w:type="spellStart"/>
      <w:r w:rsidR="00525884" w:rsidRPr="00086FF9">
        <w:rPr>
          <w:sz w:val="26"/>
          <w:szCs w:val="26"/>
        </w:rPr>
        <w:t>Ю.С.Гуньчихину</w:t>
      </w:r>
      <w:proofErr w:type="spellEnd"/>
      <w:r w:rsidR="008D3245" w:rsidRPr="00086FF9">
        <w:rPr>
          <w:sz w:val="26"/>
          <w:szCs w:val="26"/>
        </w:rPr>
        <w:t xml:space="preserve">. </w:t>
      </w: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456646" w:rsidRPr="00086FF9" w:rsidRDefault="00525884" w:rsidP="00525884">
      <w:pPr>
        <w:ind w:left="684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Глава Юргинского</w:t>
      </w:r>
      <w:r w:rsidRPr="00086FF9">
        <w:rPr>
          <w:sz w:val="26"/>
          <w:szCs w:val="26"/>
        </w:rPr>
        <w:tab/>
      </w:r>
      <w:r w:rsidRPr="00086FF9">
        <w:rPr>
          <w:sz w:val="26"/>
          <w:szCs w:val="26"/>
        </w:rPr>
        <w:tab/>
      </w:r>
      <w:r w:rsidRPr="00086FF9">
        <w:rPr>
          <w:sz w:val="26"/>
          <w:szCs w:val="26"/>
        </w:rPr>
        <w:tab/>
      </w:r>
      <w:r w:rsidRPr="00086FF9">
        <w:rPr>
          <w:sz w:val="26"/>
          <w:szCs w:val="26"/>
        </w:rPr>
        <w:tab/>
      </w:r>
      <w:r w:rsidRPr="00086FF9">
        <w:rPr>
          <w:sz w:val="26"/>
          <w:szCs w:val="26"/>
        </w:rPr>
        <w:tab/>
      </w:r>
      <w:r w:rsidRPr="00086FF9">
        <w:rPr>
          <w:sz w:val="26"/>
          <w:szCs w:val="26"/>
        </w:rPr>
        <w:tab/>
        <w:t xml:space="preserve"> </w:t>
      </w:r>
      <w:r w:rsidRPr="00086FF9">
        <w:rPr>
          <w:sz w:val="26"/>
          <w:szCs w:val="26"/>
        </w:rPr>
        <w:tab/>
      </w:r>
      <w:proofErr w:type="spellStart"/>
      <w:r w:rsidRPr="00086FF9">
        <w:rPr>
          <w:sz w:val="26"/>
          <w:szCs w:val="26"/>
        </w:rPr>
        <w:t>Д.К.Дадашов</w:t>
      </w:r>
      <w:proofErr w:type="spellEnd"/>
      <w:r w:rsidRPr="00086FF9">
        <w:rPr>
          <w:sz w:val="26"/>
          <w:szCs w:val="26"/>
        </w:rPr>
        <w:t xml:space="preserve"> муниципального района</w:t>
      </w: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086FF9" w:rsidRDefault="00086FF9" w:rsidP="008D60A5">
      <w:pPr>
        <w:ind w:left="4248" w:firstLine="708"/>
        <w:rPr>
          <w:sz w:val="26"/>
          <w:szCs w:val="26"/>
        </w:rPr>
        <w:sectPr w:rsidR="00086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884" w:rsidRPr="00086FF9" w:rsidRDefault="00525884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lastRenderedPageBreak/>
        <w:t>Приложение 1</w:t>
      </w:r>
    </w:p>
    <w:p w:rsidR="008D60A5" w:rsidRPr="00086FF9" w:rsidRDefault="008272C2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t>к</w:t>
      </w:r>
      <w:r w:rsidR="008D60A5" w:rsidRPr="00086FF9">
        <w:rPr>
          <w:sz w:val="26"/>
          <w:szCs w:val="26"/>
        </w:rPr>
        <w:t xml:space="preserve"> распоряжению администрации </w:t>
      </w:r>
    </w:p>
    <w:p w:rsidR="008D60A5" w:rsidRPr="00086FF9" w:rsidRDefault="008D60A5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t xml:space="preserve">Юргинского муниципального района </w:t>
      </w: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  <w:r w:rsidRPr="00086FF9">
        <w:rPr>
          <w:sz w:val="26"/>
          <w:szCs w:val="26"/>
        </w:rPr>
        <w:t xml:space="preserve">от </w:t>
      </w:r>
      <w:r w:rsidR="00531CE4">
        <w:rPr>
          <w:sz w:val="26"/>
          <w:szCs w:val="26"/>
        </w:rPr>
        <w:t>20.09.2018</w:t>
      </w:r>
      <w:r w:rsidRPr="00086FF9">
        <w:rPr>
          <w:sz w:val="26"/>
          <w:szCs w:val="26"/>
        </w:rPr>
        <w:t xml:space="preserve"> № </w:t>
      </w:r>
      <w:r w:rsidR="00531CE4">
        <w:rPr>
          <w:sz w:val="26"/>
          <w:szCs w:val="26"/>
        </w:rPr>
        <w:t>376-р</w:t>
      </w: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</w:p>
    <w:p w:rsidR="008D60A5" w:rsidRPr="00086FF9" w:rsidRDefault="008D60A5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 w:rsidRPr="00086FF9">
        <w:rPr>
          <w:b/>
          <w:sz w:val="26"/>
          <w:szCs w:val="26"/>
        </w:rPr>
        <w:t>ПОЛОЖЕНИЕ</w:t>
      </w:r>
    </w:p>
    <w:p w:rsidR="008272C2" w:rsidRPr="00086FF9" w:rsidRDefault="008272C2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 w:rsidRPr="00086FF9">
        <w:rPr>
          <w:b/>
          <w:sz w:val="26"/>
          <w:szCs w:val="26"/>
        </w:rPr>
        <w:t>о</w:t>
      </w:r>
      <w:r w:rsidR="008D60A5" w:rsidRPr="00086FF9">
        <w:rPr>
          <w:b/>
          <w:sz w:val="26"/>
          <w:szCs w:val="26"/>
        </w:rPr>
        <w:t xml:space="preserve"> муниципальном Родительском Комитете </w:t>
      </w:r>
    </w:p>
    <w:p w:rsidR="008D60A5" w:rsidRPr="00086FF9" w:rsidRDefault="008D60A5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 w:rsidRPr="00086FF9">
        <w:rPr>
          <w:b/>
          <w:sz w:val="26"/>
          <w:szCs w:val="26"/>
        </w:rPr>
        <w:t>Юргинского муниципального района</w:t>
      </w:r>
    </w:p>
    <w:p w:rsidR="008D60A5" w:rsidRPr="00086FF9" w:rsidRDefault="008D60A5" w:rsidP="008D60A5">
      <w:pPr>
        <w:tabs>
          <w:tab w:val="left" w:pos="6120"/>
        </w:tabs>
        <w:jc w:val="center"/>
        <w:rPr>
          <w:sz w:val="26"/>
          <w:szCs w:val="26"/>
        </w:rPr>
      </w:pPr>
    </w:p>
    <w:p w:rsidR="008D60A5" w:rsidRPr="00086FF9" w:rsidRDefault="008D60A5" w:rsidP="008D60A5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Общие положения</w:t>
      </w:r>
    </w:p>
    <w:p w:rsidR="000B285E" w:rsidRPr="00086FF9" w:rsidRDefault="000B285E" w:rsidP="00793409">
      <w:pPr>
        <w:tabs>
          <w:tab w:val="left" w:pos="6120"/>
        </w:tabs>
        <w:ind w:firstLine="709"/>
        <w:jc w:val="both"/>
        <w:rPr>
          <w:sz w:val="26"/>
          <w:szCs w:val="26"/>
        </w:rPr>
      </w:pPr>
    </w:p>
    <w:p w:rsidR="008D60A5" w:rsidRPr="00086FF9" w:rsidRDefault="008D60A5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Муниципальный Родительский Комитет (далее Комитет) создается в целях</w:t>
      </w:r>
      <w:r w:rsidR="00271555" w:rsidRPr="00086FF9">
        <w:rPr>
          <w:sz w:val="26"/>
          <w:szCs w:val="26"/>
        </w:rPr>
        <w:t xml:space="preserve"> учета мнения обучающихся,</w:t>
      </w:r>
      <w:r w:rsidR="002F5E8F">
        <w:rPr>
          <w:sz w:val="26"/>
          <w:szCs w:val="26"/>
        </w:rPr>
        <w:t xml:space="preserve"> воспитанников и их</w:t>
      </w:r>
      <w:r w:rsidR="00271555" w:rsidRPr="00086FF9">
        <w:rPr>
          <w:sz w:val="26"/>
          <w:szCs w:val="26"/>
        </w:rPr>
        <w:t xml:space="preserve"> родителей (законных представителей) несовершеннолетних обучающихся и педагогических работников по вопросам у</w:t>
      </w:r>
      <w:r w:rsidR="00793409" w:rsidRPr="00086FF9">
        <w:rPr>
          <w:sz w:val="26"/>
          <w:szCs w:val="26"/>
        </w:rPr>
        <w:t>правления образовательн</w:t>
      </w:r>
      <w:r w:rsidR="008272C2" w:rsidRPr="00086FF9">
        <w:rPr>
          <w:sz w:val="26"/>
          <w:szCs w:val="26"/>
        </w:rPr>
        <w:t>ыми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ями</w:t>
      </w:r>
      <w:r w:rsidR="00793409" w:rsidRPr="00086FF9">
        <w:rPr>
          <w:sz w:val="26"/>
          <w:szCs w:val="26"/>
        </w:rPr>
        <w:t xml:space="preserve"> и принятии </w:t>
      </w:r>
      <w:r w:rsidR="008272C2" w:rsidRPr="00086FF9">
        <w:rPr>
          <w:sz w:val="26"/>
          <w:szCs w:val="26"/>
        </w:rPr>
        <w:t>образовательными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ями</w:t>
      </w:r>
      <w:r w:rsidR="00793409" w:rsidRPr="00086FF9">
        <w:rPr>
          <w:sz w:val="26"/>
          <w:szCs w:val="26"/>
        </w:rPr>
        <w:t xml:space="preserve"> локальных нормативных актов, затрагивающ</w:t>
      </w:r>
      <w:r w:rsidR="008272C2" w:rsidRPr="00086FF9">
        <w:rPr>
          <w:sz w:val="26"/>
          <w:szCs w:val="26"/>
        </w:rPr>
        <w:t>их их права и законные интересы. Комитет создается</w:t>
      </w:r>
      <w:r w:rsidR="00793409" w:rsidRPr="00086FF9">
        <w:rPr>
          <w:sz w:val="26"/>
          <w:szCs w:val="26"/>
        </w:rPr>
        <w:t xml:space="preserve"> по инициативе обучающихся, родителей (законных представителей) несовершеннолетних обучающихся и педагогических работников образовательн</w:t>
      </w:r>
      <w:r w:rsidR="008272C2" w:rsidRPr="00086FF9">
        <w:rPr>
          <w:sz w:val="26"/>
          <w:szCs w:val="26"/>
        </w:rPr>
        <w:t>ых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й Юргинского муниципального района.</w:t>
      </w:r>
    </w:p>
    <w:p w:rsidR="00793409" w:rsidRPr="00086FF9" w:rsidRDefault="00793409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является постоянно действующим коллегиальным органом управления.</w:t>
      </w:r>
    </w:p>
    <w:p w:rsidR="00793409" w:rsidRPr="00086FF9" w:rsidRDefault="00793409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 своей деятельности Комитет руководствуется Конституцией Российской Федерации, законом Российской Федерации «Об образовании в Российской Федерации», Федеральным законом «Об основных гарантиях прав ребенка в Российской Федерации», Семейным кодексом</w:t>
      </w:r>
      <w:r w:rsidR="00E611BB" w:rsidRPr="00086FF9">
        <w:rPr>
          <w:sz w:val="26"/>
          <w:szCs w:val="26"/>
        </w:rPr>
        <w:t xml:space="preserve"> Российской Федерации, законами Кемеровской области в редакции последних изменений, а также настоящим положением. 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осуществляет свою деятельность в тесном контакте с Управлением образования администрации Юргинского муниципального района, родительскими комитетами образовательных организаций.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создается на общественных началах.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</w:p>
    <w:p w:rsidR="00E611BB" w:rsidRPr="00086FF9" w:rsidRDefault="00E611BB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Задачи Комитета.</w:t>
      </w:r>
    </w:p>
    <w:p w:rsidR="000B285E" w:rsidRPr="00086FF9" w:rsidRDefault="000B285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Содействие организации образовательной деятельности в образовательных организациях Юргинского муниципального района.</w:t>
      </w: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Организация работы с родителями (законными представителями)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 xml:space="preserve"> образовательных организаций района по разъяснению их прав, интересов и обязанностей.</w:t>
      </w: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Привлечение родительской общественности к активному участию в жизни образовательных организаций района.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</w:p>
    <w:p w:rsidR="00E611BB" w:rsidRPr="00086FF9" w:rsidRDefault="00073249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Функции Комитета.</w:t>
      </w:r>
    </w:p>
    <w:p w:rsidR="000B285E" w:rsidRPr="00086FF9" w:rsidRDefault="000B285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Содействует обеспечению оптимальных условий для организации образовательного процесса.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lastRenderedPageBreak/>
        <w:t>Координирует деятельность Родительских Комитетов образовательных организаций.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Проводит разъяснительную и консультативную работу среди родителей (законных представителей)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 xml:space="preserve"> об их правах и обязанностях.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Оказывает содействие в проведении районных и областных мероприятий.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подготовке образовательных организаций к новому учебному году.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Обсуждает локальные акты образовательных организаций по вопросам, входящим в компетенцию Комитета.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Организует и проводит собрания, доклады, лекции для родителей (законных представителей), беседы (круглые столы) по вопросам семейного воспитания детей.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Взаимодействует с педагогическими коллективами образовательных организаций по вопросам профилактики правонарушений, безнадзорности и беспризорности среди несовершеннолетних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>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областных семинарах и совещаниях по вопросам образования и воспитания.</w:t>
      </w:r>
    </w:p>
    <w:p w:rsidR="008272C2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подготовке и проведении летней оздоровительной кампании.</w:t>
      </w:r>
    </w:p>
    <w:p w:rsidR="006D55B2" w:rsidRPr="00086FF9" w:rsidRDefault="006D55B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Выполнять другие, не противоречащие действующему законодательству, функции в рамках своей компетенции.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</w:p>
    <w:p w:rsidR="00073249" w:rsidRPr="00086FF9" w:rsidRDefault="00C3329E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Организация деятельности Комитета</w:t>
      </w:r>
    </w:p>
    <w:p w:rsidR="00C3329E" w:rsidRPr="00086FF9" w:rsidRDefault="00C3329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C3329E" w:rsidRPr="00086FF9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 состав Комитета входят представители родительской общественности образовательных организаций Юргинского муниципального района.</w:t>
      </w:r>
    </w:p>
    <w:p w:rsidR="00C3329E" w:rsidRPr="00086FF9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 xml:space="preserve">Планирование, организация работы и </w:t>
      </w:r>
      <w:proofErr w:type="gramStart"/>
      <w:r w:rsidRPr="00086FF9">
        <w:rPr>
          <w:sz w:val="26"/>
          <w:szCs w:val="26"/>
        </w:rPr>
        <w:t>контроль за</w:t>
      </w:r>
      <w:proofErr w:type="gramEnd"/>
      <w:r w:rsidRPr="00086FF9">
        <w:rPr>
          <w:sz w:val="26"/>
          <w:szCs w:val="26"/>
        </w:rPr>
        <w:t xml:space="preserve"> деятельностью Комитета осуществляет его председатель, избранный из числа членов Комитета.</w:t>
      </w:r>
    </w:p>
    <w:p w:rsidR="00C3329E" w:rsidRPr="00086FF9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созывается по инициативе председателя и (или) его заместителя по мере необходимости, но не реже 4 раз в год. Решения Комитета являются правомочными, если на заседании присутствовало 51% и более его членов.</w:t>
      </w:r>
      <w:r w:rsidR="00DF352C" w:rsidRPr="00086FF9">
        <w:rPr>
          <w:sz w:val="26"/>
          <w:szCs w:val="26"/>
        </w:rPr>
        <w:t xml:space="preserve"> Решения принимаются большинством голосов. Председатель имеет право решающего голоса при равенстве голосов.</w:t>
      </w:r>
      <w:r w:rsidR="008272C2" w:rsidRPr="00086FF9">
        <w:rPr>
          <w:sz w:val="26"/>
          <w:szCs w:val="26"/>
        </w:rPr>
        <w:t xml:space="preserve"> По итогам заседания Комитета оформляется протокол.</w:t>
      </w:r>
    </w:p>
    <w:p w:rsidR="00C3329E" w:rsidRPr="00DF352C" w:rsidRDefault="00C3329E" w:rsidP="008272C2">
      <w:pPr>
        <w:tabs>
          <w:tab w:val="left" w:pos="6120"/>
        </w:tabs>
        <w:ind w:firstLine="709"/>
        <w:jc w:val="both"/>
      </w:pPr>
      <w:r w:rsidRPr="00086FF9">
        <w:rPr>
          <w:sz w:val="26"/>
          <w:szCs w:val="26"/>
        </w:rPr>
        <w:t xml:space="preserve">Председатель ежегодно (февраль) </w:t>
      </w:r>
      <w:proofErr w:type="gramStart"/>
      <w:r w:rsidRPr="00086FF9">
        <w:rPr>
          <w:sz w:val="26"/>
          <w:szCs w:val="26"/>
        </w:rPr>
        <w:t>отчитывается о результатах</w:t>
      </w:r>
      <w:proofErr w:type="gramEnd"/>
      <w:r w:rsidRPr="00086FF9">
        <w:rPr>
          <w:sz w:val="26"/>
          <w:szCs w:val="26"/>
        </w:rPr>
        <w:t xml:space="preserve"> деятельности Комитета. Информация о деятельности размещается на сайте Управления образования.</w:t>
      </w:r>
    </w:p>
    <w:p w:rsidR="00086FF9" w:rsidRDefault="00086FF9" w:rsidP="00086FF9"/>
    <w:p w:rsidR="008272C2" w:rsidRPr="00086FF9" w:rsidRDefault="008272C2" w:rsidP="00086FF9">
      <w:pPr>
        <w:sectPr w:rsidR="008272C2" w:rsidRPr="00086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lastRenderedPageBreak/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>Приложение 2</w:t>
      </w: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>к распоряжению администрации</w:t>
      </w: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>Юргинского муниципального района</w:t>
      </w:r>
    </w:p>
    <w:p w:rsidR="008272C2" w:rsidRPr="00DF352C" w:rsidRDefault="00531CE4" w:rsidP="008272C2">
      <w:pPr>
        <w:tabs>
          <w:tab w:val="left" w:pos="6120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20.09.2018 </w:t>
      </w:r>
      <w:r w:rsidR="008272C2" w:rsidRPr="00DF352C">
        <w:t>№</w:t>
      </w:r>
      <w:r>
        <w:t xml:space="preserve"> 376-р</w:t>
      </w:r>
    </w:p>
    <w:p w:rsidR="00CF0457" w:rsidRPr="00DF352C" w:rsidRDefault="00CF0457" w:rsidP="008272C2">
      <w:pPr>
        <w:tabs>
          <w:tab w:val="left" w:pos="6120"/>
        </w:tabs>
        <w:ind w:firstLine="709"/>
        <w:jc w:val="both"/>
      </w:pPr>
      <w:r w:rsidRPr="00DF352C">
        <w:t>Информация о деятельности школьного Родительского Комитета</w:t>
      </w:r>
    </w:p>
    <w:tbl>
      <w:tblPr>
        <w:tblStyle w:val="a8"/>
        <w:tblW w:w="15268" w:type="dxa"/>
        <w:tblLook w:val="04A0" w:firstRow="1" w:lastRow="0" w:firstColumn="1" w:lastColumn="0" w:noHBand="0" w:noVBand="1"/>
      </w:tblPr>
      <w:tblGrid>
        <w:gridCol w:w="1215"/>
        <w:gridCol w:w="362"/>
        <w:gridCol w:w="1508"/>
        <w:gridCol w:w="1559"/>
        <w:gridCol w:w="1560"/>
        <w:gridCol w:w="1417"/>
        <w:gridCol w:w="2835"/>
        <w:gridCol w:w="1276"/>
        <w:gridCol w:w="2027"/>
        <w:gridCol w:w="1509"/>
      </w:tblGrid>
      <w:tr w:rsidR="00CF0457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ФИО председателя (полностью)</w:t>
            </w:r>
          </w:p>
        </w:tc>
        <w:tc>
          <w:tcPr>
            <w:tcW w:w="1508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Контактный телефон</w:t>
            </w:r>
          </w:p>
        </w:tc>
        <w:tc>
          <w:tcPr>
            <w:tcW w:w="1559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Должность место работы</w:t>
            </w:r>
          </w:p>
        </w:tc>
        <w:tc>
          <w:tcPr>
            <w:tcW w:w="1560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Количество членов Комитета</w:t>
            </w:r>
          </w:p>
        </w:tc>
        <w:tc>
          <w:tcPr>
            <w:tcW w:w="1417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Даты заседаний</w:t>
            </w:r>
          </w:p>
        </w:tc>
        <w:tc>
          <w:tcPr>
            <w:tcW w:w="4111" w:type="dxa"/>
            <w:gridSpan w:val="2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Место их проведения</w:t>
            </w:r>
          </w:p>
        </w:tc>
        <w:tc>
          <w:tcPr>
            <w:tcW w:w="2027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Рассматриваемые вопросы</w:t>
            </w:r>
          </w:p>
        </w:tc>
        <w:tc>
          <w:tcPr>
            <w:tcW w:w="1509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Результаты работы Комитета</w:t>
            </w:r>
          </w:p>
        </w:tc>
      </w:tr>
      <w:tr w:rsidR="00DF352C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8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5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60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41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4111" w:type="dxa"/>
            <w:gridSpan w:val="2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202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8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5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60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41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202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DF352C">
            <w:pPr>
              <w:tabs>
                <w:tab w:val="left" w:pos="6120"/>
              </w:tabs>
              <w:jc w:val="both"/>
            </w:pPr>
            <w:r>
              <w:t>Количество обращений, поступивших в адрес школьного родительского комитета из них: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4F" w:rsidRPr="00DF352C" w:rsidRDefault="0001034F" w:rsidP="008272C2">
            <w:pPr>
              <w:tabs>
                <w:tab w:val="left" w:pos="6120"/>
              </w:tabs>
              <w:jc w:val="both"/>
            </w:pPr>
            <w:r>
              <w:t>- количество обращений</w:t>
            </w:r>
            <w:r w:rsidR="00D924DC">
              <w:t>,</w:t>
            </w:r>
            <w:r>
              <w:t xml:space="preserve"> поступивших в адрес школьного родительского комитета </w:t>
            </w:r>
            <w:proofErr w:type="gramStart"/>
            <w:r>
              <w:t>от</w:t>
            </w:r>
            <w:proofErr w:type="gramEnd"/>
            <w:r>
              <w:t xml:space="preserve"> обучающихся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A33F81">
            <w:pPr>
              <w:tabs>
                <w:tab w:val="left" w:pos="1095"/>
              </w:tabs>
              <w:ind w:left="175" w:hanging="175"/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8272C2">
            <w:pPr>
              <w:tabs>
                <w:tab w:val="left" w:pos="6120"/>
              </w:tabs>
              <w:jc w:val="both"/>
            </w:pPr>
            <w:r>
              <w:t>- количество обращений</w:t>
            </w:r>
            <w:r w:rsidR="00D924DC">
              <w:t>,</w:t>
            </w:r>
            <w:r>
              <w:t xml:space="preserve"> поступивших в адрес школьного родительского комитета от родителей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8272C2">
            <w:pPr>
              <w:tabs>
                <w:tab w:val="left" w:pos="6120"/>
              </w:tabs>
              <w:jc w:val="both"/>
            </w:pPr>
            <w:r>
              <w:t>- другие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DF352C" w:rsidRPr="00DF352C" w:rsidRDefault="00DF352C" w:rsidP="00DF352C">
            <w:pPr>
              <w:tabs>
                <w:tab w:val="left" w:pos="705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1034F">
            <w:pPr>
              <w:tabs>
                <w:tab w:val="left" w:pos="6120"/>
              </w:tabs>
              <w:jc w:val="both"/>
            </w:pPr>
            <w:r>
              <w:t>Количество обращений</w:t>
            </w:r>
            <w:r w:rsidR="00D924DC">
              <w:t>,</w:t>
            </w:r>
            <w:r>
              <w:t xml:space="preserve"> поступивших в адрес школьного родительского комитета связанных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с конфликтными ситуациями между обучающимися и педагогическими работниками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конфликтными ситуациями между обучающимися и их родителями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другие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Количество обращений, поступивших в адрес школьного родительского комитета, которые они решили самостоятельно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Количество обращений, поступивших в адрес школьного родительского комитета, которые они решили с привлечением администрации образовательной организации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 xml:space="preserve">Укажите мероприятия, которые провел школьный </w:t>
            </w:r>
            <w:r w:rsidR="00D924DC">
              <w:t>родительский комитет и категорию участников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</w:tbl>
    <w:p w:rsidR="00CF0457" w:rsidRPr="00DF352C" w:rsidRDefault="00CF0457" w:rsidP="008272C2">
      <w:pPr>
        <w:tabs>
          <w:tab w:val="left" w:pos="6120"/>
        </w:tabs>
        <w:ind w:firstLine="709"/>
        <w:jc w:val="both"/>
      </w:pPr>
    </w:p>
    <w:sectPr w:rsidR="00CF0457" w:rsidRPr="00DF352C" w:rsidSect="008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3" w:rsidRDefault="00414193" w:rsidP="00661174">
      <w:r>
        <w:separator/>
      </w:r>
    </w:p>
  </w:endnote>
  <w:endnote w:type="continuationSeparator" w:id="0">
    <w:p w:rsidR="00414193" w:rsidRDefault="00414193" w:rsidP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3" w:rsidRDefault="00414193" w:rsidP="00661174">
      <w:r>
        <w:separator/>
      </w:r>
    </w:p>
  </w:footnote>
  <w:footnote w:type="continuationSeparator" w:id="0">
    <w:p w:rsidR="00414193" w:rsidRDefault="00414193" w:rsidP="0066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072"/>
    <w:multiLevelType w:val="hybridMultilevel"/>
    <w:tmpl w:val="13701A00"/>
    <w:lvl w:ilvl="0" w:tplc="4B72DEF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3DA7C0A"/>
    <w:multiLevelType w:val="hybridMultilevel"/>
    <w:tmpl w:val="A3A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3249"/>
    <w:multiLevelType w:val="hybridMultilevel"/>
    <w:tmpl w:val="E572F316"/>
    <w:lvl w:ilvl="0" w:tplc="BCE075E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45"/>
    <w:rsid w:val="0001034F"/>
    <w:rsid w:val="0002097B"/>
    <w:rsid w:val="00073249"/>
    <w:rsid w:val="00086FF9"/>
    <w:rsid w:val="00090522"/>
    <w:rsid w:val="00093F3B"/>
    <w:rsid w:val="000B285E"/>
    <w:rsid w:val="00271555"/>
    <w:rsid w:val="002F43C1"/>
    <w:rsid w:val="002F5E8F"/>
    <w:rsid w:val="003B7006"/>
    <w:rsid w:val="003D4621"/>
    <w:rsid w:val="00414193"/>
    <w:rsid w:val="00456646"/>
    <w:rsid w:val="00497798"/>
    <w:rsid w:val="004C6170"/>
    <w:rsid w:val="00525884"/>
    <w:rsid w:val="00531CE4"/>
    <w:rsid w:val="00656B0C"/>
    <w:rsid w:val="00661174"/>
    <w:rsid w:val="006D55B2"/>
    <w:rsid w:val="006E03F0"/>
    <w:rsid w:val="006F484A"/>
    <w:rsid w:val="00793409"/>
    <w:rsid w:val="007D32A6"/>
    <w:rsid w:val="007D362D"/>
    <w:rsid w:val="007E4034"/>
    <w:rsid w:val="008272C2"/>
    <w:rsid w:val="008D3245"/>
    <w:rsid w:val="008D60A5"/>
    <w:rsid w:val="0091571A"/>
    <w:rsid w:val="009C0576"/>
    <w:rsid w:val="00A33F81"/>
    <w:rsid w:val="00A45BD9"/>
    <w:rsid w:val="00AB406E"/>
    <w:rsid w:val="00B87292"/>
    <w:rsid w:val="00BB314B"/>
    <w:rsid w:val="00C3329E"/>
    <w:rsid w:val="00C36CEF"/>
    <w:rsid w:val="00CF0457"/>
    <w:rsid w:val="00D53BEC"/>
    <w:rsid w:val="00D85703"/>
    <w:rsid w:val="00D924DC"/>
    <w:rsid w:val="00DE5FD9"/>
    <w:rsid w:val="00DF352C"/>
    <w:rsid w:val="00E46277"/>
    <w:rsid w:val="00E611BB"/>
    <w:rsid w:val="00E76903"/>
    <w:rsid w:val="00F36C9C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324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3245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17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174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8D60A5"/>
    <w:pPr>
      <w:ind w:left="720"/>
      <w:contextualSpacing/>
    </w:pPr>
  </w:style>
  <w:style w:type="table" w:styleId="a8">
    <w:name w:val="Table Grid"/>
    <w:basedOn w:val="a1"/>
    <w:rsid w:val="00CF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324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3245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17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174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8D60A5"/>
    <w:pPr>
      <w:ind w:left="720"/>
      <w:contextualSpacing/>
    </w:pPr>
  </w:style>
  <w:style w:type="table" w:styleId="a8">
    <w:name w:val="Table Grid"/>
    <w:basedOn w:val="a1"/>
    <w:rsid w:val="00CF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2018-09-19T06:32:00Z</cp:lastPrinted>
  <dcterms:created xsi:type="dcterms:W3CDTF">2018-12-04T07:06:00Z</dcterms:created>
  <dcterms:modified xsi:type="dcterms:W3CDTF">2018-12-04T07:06:00Z</dcterms:modified>
</cp:coreProperties>
</file>